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92761" w14:textId="77777777" w:rsidR="00ED6D07" w:rsidRPr="00077C5B" w:rsidRDefault="00ED6D07" w:rsidP="00ED6D07">
      <w:pPr>
        <w:pStyle w:val="Title"/>
        <w:rPr>
          <w:rFonts w:asciiTheme="minorHAnsi" w:hAnsiTheme="minorHAnsi" w:cstheme="minorHAnsi"/>
          <w:b w:val="0"/>
        </w:rPr>
      </w:pPr>
      <w:r w:rsidRPr="00077C5B">
        <w:rPr>
          <w:rFonts w:asciiTheme="minorHAnsi" w:hAnsiTheme="minorHAnsi" w:cstheme="minorHAnsi"/>
        </w:rPr>
        <w:t>Participant Information Sheet</w:t>
      </w:r>
    </w:p>
    <w:p w14:paraId="38D85BCF" w14:textId="25E96620" w:rsidR="00DB6E5E" w:rsidRPr="00DB6E5E" w:rsidRDefault="007579BE" w:rsidP="007579BE">
      <w:pPr>
        <w:pStyle w:val="Heading2"/>
        <w:rPr>
          <w:rFonts w:asciiTheme="minorHAnsi" w:hAnsiTheme="minorHAnsi" w:cstheme="minorHAnsi"/>
        </w:rPr>
      </w:pPr>
      <w:r w:rsidRPr="007579BE">
        <w:rPr>
          <w:rFonts w:asciiTheme="minorHAnsi" w:hAnsiTheme="minorHAnsi" w:cstheme="minorHAnsi"/>
        </w:rPr>
        <w:t>Exploring the experience of young people with Education Health and Care Plans (EHCPs) in their transition from school to university using thematic analysis.</w:t>
      </w:r>
    </w:p>
    <w:p w14:paraId="39C96359" w14:textId="77777777" w:rsidR="001E3BE4" w:rsidRPr="001E3BE4" w:rsidRDefault="001E3BE4" w:rsidP="00ED6D07">
      <w:pPr>
        <w:rPr>
          <w:rFonts w:asciiTheme="minorHAnsi" w:hAnsiTheme="minorHAnsi" w:cstheme="minorHAnsi"/>
          <w:bCs/>
        </w:rPr>
      </w:pPr>
    </w:p>
    <w:p w14:paraId="3BC0F5C7" w14:textId="77777777" w:rsidR="00ED6D07" w:rsidRPr="00077C5B" w:rsidRDefault="00ED6D07" w:rsidP="00ED6D07">
      <w:pPr>
        <w:pStyle w:val="Heading2"/>
        <w:rPr>
          <w:rFonts w:asciiTheme="minorHAnsi" w:hAnsiTheme="minorHAnsi" w:cstheme="minorHAnsi"/>
          <w:b w:val="0"/>
        </w:rPr>
      </w:pPr>
      <w:r w:rsidRPr="00077C5B">
        <w:rPr>
          <w:rFonts w:asciiTheme="minorHAnsi" w:hAnsiTheme="minorHAnsi" w:cstheme="minorHAnsi"/>
        </w:rPr>
        <w:t xml:space="preserve">Invitation to research </w:t>
      </w:r>
    </w:p>
    <w:p w14:paraId="32799E08" w14:textId="17CADA45" w:rsidR="00E55F3D" w:rsidRDefault="00145548" w:rsidP="00E4096E">
      <w:pPr>
        <w:spacing w:after="0"/>
        <w:rPr>
          <w:rFonts w:asciiTheme="minorHAnsi" w:hAnsiTheme="minorHAnsi" w:cstheme="minorHAnsi"/>
        </w:rPr>
      </w:pPr>
      <w:r w:rsidRPr="005F1A4B">
        <w:rPr>
          <w:rFonts w:asciiTheme="minorHAnsi" w:hAnsiTheme="minorHAnsi" w:cstheme="minorHAnsi"/>
        </w:rPr>
        <w:t xml:space="preserve">I am a Manchester Metropolitan University postgraduate student. </w:t>
      </w:r>
      <w:r w:rsidR="00E4096E">
        <w:rPr>
          <w:rFonts w:asciiTheme="minorHAnsi" w:hAnsiTheme="minorHAnsi" w:cstheme="minorHAnsi"/>
        </w:rPr>
        <w:t xml:space="preserve">The objective of this research is to explore the experiences of young people who had Education Health and Care Plans (EHCPs) in their transition to university. This project wants to understand which provisions, whether in the EHCP or otherwise, helped young people feel supported in their transition from school to university. </w:t>
      </w:r>
    </w:p>
    <w:p w14:paraId="3CF710DC" w14:textId="77777777" w:rsidR="00E55F3D" w:rsidRPr="005F1A4B" w:rsidRDefault="00E55F3D" w:rsidP="005F1A4B">
      <w:pPr>
        <w:spacing w:after="0"/>
        <w:rPr>
          <w:rFonts w:asciiTheme="minorHAnsi" w:hAnsiTheme="minorHAnsi" w:cstheme="minorHAnsi"/>
        </w:rPr>
      </w:pPr>
    </w:p>
    <w:p w14:paraId="7756BBB9" w14:textId="77777777" w:rsidR="00ED6D07" w:rsidRPr="00077C5B" w:rsidRDefault="00ED6D07" w:rsidP="00ED6D07">
      <w:pPr>
        <w:pStyle w:val="Heading2"/>
        <w:rPr>
          <w:rFonts w:asciiTheme="minorHAnsi" w:hAnsiTheme="minorHAnsi" w:cstheme="minorHAnsi"/>
          <w:b w:val="0"/>
        </w:rPr>
      </w:pPr>
      <w:r w:rsidRPr="00077C5B">
        <w:rPr>
          <w:rFonts w:asciiTheme="minorHAnsi" w:hAnsiTheme="minorHAnsi" w:cstheme="minorHAnsi"/>
        </w:rPr>
        <w:t xml:space="preserve">Why have I been invited? </w:t>
      </w:r>
    </w:p>
    <w:p w14:paraId="556C9587" w14:textId="51D0CEDB" w:rsidR="00ED6D07" w:rsidRDefault="00B15783" w:rsidP="00B15783">
      <w:pPr>
        <w:spacing w:after="0"/>
        <w:rPr>
          <w:rFonts w:asciiTheme="minorHAnsi" w:hAnsiTheme="minorHAnsi" w:cstheme="minorHAnsi"/>
        </w:rPr>
      </w:pPr>
      <w:r>
        <w:rPr>
          <w:rFonts w:asciiTheme="minorHAnsi" w:hAnsiTheme="minorHAnsi" w:cstheme="minorHAnsi"/>
        </w:rPr>
        <w:t xml:space="preserve">You have responded to a call for participants. </w:t>
      </w:r>
      <w:r w:rsidR="00D02494">
        <w:rPr>
          <w:rFonts w:asciiTheme="minorHAnsi" w:hAnsiTheme="minorHAnsi" w:cstheme="minorHAnsi"/>
        </w:rPr>
        <w:t xml:space="preserve">You will </w:t>
      </w:r>
      <w:r w:rsidR="00FD66FC">
        <w:rPr>
          <w:rFonts w:asciiTheme="minorHAnsi" w:hAnsiTheme="minorHAnsi" w:cstheme="minorHAnsi"/>
        </w:rPr>
        <w:t>be a c</w:t>
      </w:r>
      <w:r w:rsidR="00FD66FC" w:rsidRPr="00FD66FC">
        <w:rPr>
          <w:rFonts w:asciiTheme="minorHAnsi" w:hAnsiTheme="minorHAnsi" w:cstheme="minorHAnsi"/>
        </w:rPr>
        <w:t>urrent undergraduate or foundation year student</w:t>
      </w:r>
      <w:r w:rsidR="00FD66FC">
        <w:rPr>
          <w:rFonts w:asciiTheme="minorHAnsi" w:hAnsiTheme="minorHAnsi" w:cstheme="minorHAnsi"/>
        </w:rPr>
        <w:t xml:space="preserve"> </w:t>
      </w:r>
      <w:r w:rsidR="00FD66FC" w:rsidRPr="00FD66FC">
        <w:rPr>
          <w:rFonts w:asciiTheme="minorHAnsi" w:hAnsiTheme="minorHAnsi" w:cstheme="minorHAnsi"/>
        </w:rPr>
        <w:t>aged between 18 and 2</w:t>
      </w:r>
      <w:r w:rsidR="00967BA5">
        <w:rPr>
          <w:rFonts w:asciiTheme="minorHAnsi" w:hAnsiTheme="minorHAnsi" w:cstheme="minorHAnsi"/>
        </w:rPr>
        <w:t>4</w:t>
      </w:r>
      <w:r w:rsidR="00C22211">
        <w:rPr>
          <w:rFonts w:asciiTheme="minorHAnsi" w:hAnsiTheme="minorHAnsi" w:cstheme="minorHAnsi"/>
        </w:rPr>
        <w:t>. You will have had an</w:t>
      </w:r>
      <w:r w:rsidR="00FD66FC" w:rsidRPr="00FD66FC">
        <w:rPr>
          <w:rFonts w:asciiTheme="minorHAnsi" w:hAnsiTheme="minorHAnsi" w:cstheme="minorHAnsi"/>
        </w:rPr>
        <w:t xml:space="preserve"> EHCP which was first issued before </w:t>
      </w:r>
      <w:r w:rsidR="00C22211">
        <w:rPr>
          <w:rFonts w:asciiTheme="minorHAnsi" w:hAnsiTheme="minorHAnsi" w:cstheme="minorHAnsi"/>
        </w:rPr>
        <w:t>you</w:t>
      </w:r>
      <w:r w:rsidR="00FD66FC" w:rsidRPr="00FD66FC">
        <w:rPr>
          <w:rFonts w:asciiTheme="minorHAnsi" w:hAnsiTheme="minorHAnsi" w:cstheme="minorHAnsi"/>
        </w:rPr>
        <w:t xml:space="preserve"> entered year 9 and was ceased upon </w:t>
      </w:r>
      <w:r w:rsidR="00C22211">
        <w:rPr>
          <w:rFonts w:asciiTheme="minorHAnsi" w:hAnsiTheme="minorHAnsi" w:cstheme="minorHAnsi"/>
        </w:rPr>
        <w:t>your</w:t>
      </w:r>
      <w:r w:rsidR="00FD66FC" w:rsidRPr="00FD66FC">
        <w:rPr>
          <w:rFonts w:asciiTheme="minorHAnsi" w:hAnsiTheme="minorHAnsi" w:cstheme="minorHAnsi"/>
        </w:rPr>
        <w:t xml:space="preserve"> entry to </w:t>
      </w:r>
      <w:r w:rsidR="00C22211">
        <w:rPr>
          <w:rFonts w:asciiTheme="minorHAnsi" w:hAnsiTheme="minorHAnsi" w:cstheme="minorHAnsi"/>
        </w:rPr>
        <w:t>higher education (university)</w:t>
      </w:r>
      <w:r w:rsidR="00FD66FC" w:rsidRPr="00FD66FC">
        <w:rPr>
          <w:rFonts w:asciiTheme="minorHAnsi" w:hAnsiTheme="minorHAnsi" w:cstheme="minorHAnsi"/>
        </w:rPr>
        <w:t xml:space="preserve">. </w:t>
      </w:r>
      <w:r w:rsidR="00146BDC">
        <w:rPr>
          <w:rFonts w:asciiTheme="minorHAnsi" w:hAnsiTheme="minorHAnsi" w:cstheme="minorHAnsi"/>
        </w:rPr>
        <w:t>You will be</w:t>
      </w:r>
      <w:r w:rsidR="00FD66FC" w:rsidRPr="00FD66FC">
        <w:rPr>
          <w:rFonts w:asciiTheme="minorHAnsi" w:hAnsiTheme="minorHAnsi" w:cstheme="minorHAnsi"/>
        </w:rPr>
        <w:t xml:space="preserve"> studying in-person and full time. </w:t>
      </w:r>
    </w:p>
    <w:p w14:paraId="48A767EC" w14:textId="77777777" w:rsidR="00341D5E" w:rsidRDefault="00341D5E" w:rsidP="00C22211">
      <w:pPr>
        <w:spacing w:after="0"/>
        <w:rPr>
          <w:rFonts w:asciiTheme="minorHAnsi" w:hAnsiTheme="minorHAnsi" w:cstheme="minorHAnsi"/>
        </w:rPr>
      </w:pPr>
    </w:p>
    <w:p w14:paraId="1F03D64F" w14:textId="45E9454A" w:rsidR="00341D5E" w:rsidRDefault="00BF1747" w:rsidP="00C22211">
      <w:pPr>
        <w:spacing w:after="0"/>
        <w:rPr>
          <w:rFonts w:asciiTheme="minorHAnsi" w:hAnsiTheme="minorHAnsi" w:cstheme="minorHAnsi"/>
        </w:rPr>
      </w:pPr>
      <w:r>
        <w:rPr>
          <w:rFonts w:asciiTheme="minorHAnsi" w:hAnsiTheme="minorHAnsi" w:cstheme="minorHAnsi"/>
        </w:rPr>
        <w:t>You are not eligible to take part in the meeting if any of the following apply:</w:t>
      </w:r>
    </w:p>
    <w:p w14:paraId="6F4C06BD" w14:textId="77777777" w:rsidR="00F4141C" w:rsidRPr="00ED5924" w:rsidRDefault="00F4141C" w:rsidP="00ED5924">
      <w:pPr>
        <w:pStyle w:val="ListParagraph"/>
        <w:numPr>
          <w:ilvl w:val="0"/>
          <w:numId w:val="34"/>
        </w:numPr>
        <w:spacing w:line="240" w:lineRule="auto"/>
        <w:rPr>
          <w:rFonts w:asciiTheme="minorHAnsi" w:hAnsiTheme="minorHAnsi" w:cstheme="minorHAnsi"/>
          <w:sz w:val="22"/>
        </w:rPr>
      </w:pPr>
      <w:r w:rsidRPr="00ED5924">
        <w:rPr>
          <w:rFonts w:asciiTheme="minorHAnsi" w:hAnsiTheme="minorHAnsi" w:cstheme="minorHAnsi"/>
          <w:sz w:val="22"/>
        </w:rPr>
        <w:t>Your EHCP ceased to be maintained before the transition to adulthood or for any other reason than transition to adulthood.</w:t>
      </w:r>
    </w:p>
    <w:p w14:paraId="66D2B01A" w14:textId="77777777" w:rsidR="00ED5924" w:rsidRPr="00ED5924" w:rsidRDefault="00F4141C" w:rsidP="00ED5924">
      <w:pPr>
        <w:pStyle w:val="ListParagraph"/>
        <w:numPr>
          <w:ilvl w:val="0"/>
          <w:numId w:val="34"/>
        </w:numPr>
        <w:spacing w:line="240" w:lineRule="auto"/>
        <w:rPr>
          <w:rFonts w:asciiTheme="minorHAnsi" w:hAnsiTheme="minorHAnsi" w:cstheme="minorHAnsi"/>
          <w:sz w:val="22"/>
        </w:rPr>
      </w:pPr>
      <w:r w:rsidRPr="00ED5924">
        <w:rPr>
          <w:rFonts w:asciiTheme="minorHAnsi" w:hAnsiTheme="minorHAnsi" w:cstheme="minorHAnsi"/>
          <w:sz w:val="22"/>
        </w:rPr>
        <w:t>You took a gap year or years between further and higher education.</w:t>
      </w:r>
    </w:p>
    <w:p w14:paraId="5879F60A" w14:textId="77777777" w:rsidR="00ED5924" w:rsidRPr="00ED5924" w:rsidRDefault="00ED5924" w:rsidP="00ED5924">
      <w:pPr>
        <w:pStyle w:val="ListParagraph"/>
        <w:numPr>
          <w:ilvl w:val="0"/>
          <w:numId w:val="34"/>
        </w:numPr>
        <w:spacing w:line="240" w:lineRule="auto"/>
        <w:rPr>
          <w:rFonts w:asciiTheme="minorHAnsi" w:hAnsiTheme="minorHAnsi" w:cstheme="minorHAnsi"/>
          <w:sz w:val="22"/>
        </w:rPr>
      </w:pPr>
      <w:r w:rsidRPr="00ED5924">
        <w:rPr>
          <w:rFonts w:asciiTheme="minorHAnsi" w:hAnsiTheme="minorHAnsi" w:cstheme="minorHAnsi"/>
          <w:sz w:val="22"/>
        </w:rPr>
        <w:t xml:space="preserve">You </w:t>
      </w:r>
      <w:r w:rsidR="00F4141C" w:rsidRPr="00ED5924">
        <w:rPr>
          <w:rFonts w:asciiTheme="minorHAnsi" w:hAnsiTheme="minorHAnsi" w:cstheme="minorHAnsi"/>
          <w:sz w:val="22"/>
        </w:rPr>
        <w:t xml:space="preserve">were resident in the county of Suffolk at any time in </w:t>
      </w:r>
      <w:r w:rsidRPr="00ED5924">
        <w:rPr>
          <w:rFonts w:asciiTheme="minorHAnsi" w:hAnsiTheme="minorHAnsi" w:cstheme="minorHAnsi"/>
          <w:sz w:val="22"/>
        </w:rPr>
        <w:t>your life</w:t>
      </w:r>
      <w:r w:rsidR="00F4141C" w:rsidRPr="00ED5924">
        <w:rPr>
          <w:rFonts w:asciiTheme="minorHAnsi" w:hAnsiTheme="minorHAnsi" w:cstheme="minorHAnsi"/>
          <w:sz w:val="22"/>
        </w:rPr>
        <w:t>.</w:t>
      </w:r>
    </w:p>
    <w:p w14:paraId="02E29161" w14:textId="3BA1A4C5" w:rsidR="00D02494" w:rsidRDefault="00ED5924" w:rsidP="00ED5924">
      <w:pPr>
        <w:pStyle w:val="ListParagraph"/>
        <w:numPr>
          <w:ilvl w:val="0"/>
          <w:numId w:val="34"/>
        </w:numPr>
        <w:spacing w:line="240" w:lineRule="auto"/>
        <w:rPr>
          <w:rFonts w:asciiTheme="minorHAnsi" w:hAnsiTheme="minorHAnsi" w:cstheme="minorHAnsi"/>
          <w:sz w:val="22"/>
        </w:rPr>
      </w:pPr>
      <w:r w:rsidRPr="00ED5924">
        <w:rPr>
          <w:rFonts w:asciiTheme="minorHAnsi" w:hAnsiTheme="minorHAnsi" w:cstheme="minorHAnsi"/>
          <w:sz w:val="22"/>
        </w:rPr>
        <w:t xml:space="preserve">You </w:t>
      </w:r>
      <w:r w:rsidR="00F4141C" w:rsidRPr="00ED5924">
        <w:rPr>
          <w:rFonts w:asciiTheme="minorHAnsi" w:hAnsiTheme="minorHAnsi" w:cstheme="minorHAnsi"/>
          <w:sz w:val="22"/>
        </w:rPr>
        <w:t xml:space="preserve">were Electively Home Educated at any point after the beginning of year 9. </w:t>
      </w:r>
    </w:p>
    <w:p w14:paraId="09B720C2" w14:textId="79F2807A" w:rsidR="00F921A8" w:rsidRPr="00ED5924" w:rsidRDefault="00F921A8" w:rsidP="00ED5924">
      <w:pPr>
        <w:pStyle w:val="ListParagraph"/>
        <w:numPr>
          <w:ilvl w:val="0"/>
          <w:numId w:val="34"/>
        </w:numPr>
        <w:spacing w:line="240" w:lineRule="auto"/>
        <w:rPr>
          <w:rFonts w:asciiTheme="minorHAnsi" w:hAnsiTheme="minorHAnsi" w:cstheme="minorHAnsi"/>
          <w:sz w:val="22"/>
        </w:rPr>
      </w:pPr>
      <w:r>
        <w:rPr>
          <w:rFonts w:asciiTheme="minorHAnsi" w:hAnsiTheme="minorHAnsi" w:cstheme="minorHAnsi"/>
          <w:sz w:val="22"/>
        </w:rPr>
        <w:t>You have severe mental health difficulties</w:t>
      </w:r>
    </w:p>
    <w:p w14:paraId="3CC180AA" w14:textId="77777777" w:rsidR="00F4141C" w:rsidRPr="00F4141C" w:rsidRDefault="00F4141C" w:rsidP="00D06D77">
      <w:pPr>
        <w:spacing w:after="0" w:line="240" w:lineRule="auto"/>
        <w:rPr>
          <w:rFonts w:asciiTheme="minorHAnsi" w:hAnsiTheme="minorHAnsi" w:cstheme="minorHAnsi"/>
          <w:sz w:val="22"/>
        </w:rPr>
      </w:pPr>
    </w:p>
    <w:p w14:paraId="41B1367B" w14:textId="77777777" w:rsidR="00ED6D07" w:rsidRPr="00077C5B" w:rsidRDefault="00ED6D07" w:rsidP="00ED6D07">
      <w:pPr>
        <w:pStyle w:val="Heading2"/>
        <w:rPr>
          <w:rFonts w:asciiTheme="minorHAnsi" w:hAnsiTheme="minorHAnsi" w:cstheme="minorHAnsi"/>
          <w:b w:val="0"/>
        </w:rPr>
      </w:pPr>
      <w:r w:rsidRPr="00077C5B">
        <w:rPr>
          <w:rFonts w:asciiTheme="minorHAnsi" w:hAnsiTheme="minorHAnsi" w:cstheme="minorHAnsi"/>
        </w:rPr>
        <w:t xml:space="preserve">Do I have to take part? </w:t>
      </w:r>
    </w:p>
    <w:p w14:paraId="538D880E" w14:textId="3D15586E" w:rsidR="001E3BE4" w:rsidRDefault="00AA71CB" w:rsidP="003B2F2B">
      <w:pPr>
        <w:spacing w:after="0" w:line="240" w:lineRule="auto"/>
        <w:rPr>
          <w:rFonts w:asciiTheme="minorHAnsi" w:hAnsiTheme="minorHAnsi" w:cstheme="minorHAnsi"/>
        </w:rPr>
      </w:pPr>
      <w:r w:rsidRPr="003B2F2B">
        <w:rPr>
          <w:rFonts w:asciiTheme="minorHAnsi" w:hAnsiTheme="minorHAnsi" w:cstheme="minorHAnsi"/>
        </w:rPr>
        <w:t>No, your participation is completely voluntary.</w:t>
      </w:r>
    </w:p>
    <w:p w14:paraId="262063D4" w14:textId="77777777" w:rsidR="003B2F2B" w:rsidRPr="003B2F2B" w:rsidRDefault="003B2F2B" w:rsidP="003B2F2B">
      <w:pPr>
        <w:spacing w:after="0" w:line="240" w:lineRule="auto"/>
        <w:rPr>
          <w:rFonts w:asciiTheme="minorHAnsi" w:hAnsiTheme="minorHAnsi" w:cstheme="minorHAnsi"/>
        </w:rPr>
      </w:pPr>
    </w:p>
    <w:p w14:paraId="4E910472" w14:textId="77777777" w:rsidR="00ED6D07" w:rsidRPr="00077C5B" w:rsidRDefault="00ED6D07" w:rsidP="00ED6D07">
      <w:pPr>
        <w:pStyle w:val="Heading2"/>
        <w:rPr>
          <w:rFonts w:asciiTheme="minorHAnsi" w:hAnsiTheme="minorHAnsi" w:cstheme="minorHAnsi"/>
          <w:b w:val="0"/>
        </w:rPr>
      </w:pPr>
      <w:r w:rsidRPr="00077C5B">
        <w:rPr>
          <w:rFonts w:asciiTheme="minorHAnsi" w:hAnsiTheme="minorHAnsi" w:cstheme="minorHAnsi"/>
        </w:rPr>
        <w:t xml:space="preserve">What will I be asked to do?  </w:t>
      </w:r>
    </w:p>
    <w:p w14:paraId="2C645AA3" w14:textId="5B728E8F" w:rsidR="00ED6D07" w:rsidRDefault="00AA71CB" w:rsidP="003B2F2B">
      <w:pPr>
        <w:spacing w:after="0" w:line="240" w:lineRule="auto"/>
        <w:rPr>
          <w:rFonts w:asciiTheme="minorHAnsi" w:hAnsiTheme="minorHAnsi" w:cstheme="minorHAnsi"/>
        </w:rPr>
      </w:pPr>
      <w:r w:rsidRPr="003B2F2B">
        <w:rPr>
          <w:rFonts w:asciiTheme="minorHAnsi" w:hAnsiTheme="minorHAnsi" w:cstheme="minorHAnsi"/>
        </w:rPr>
        <w:t xml:space="preserve">You will spend about an hour, talking to a researcher </w:t>
      </w:r>
      <w:r w:rsidR="00272EAF" w:rsidRPr="003B2F2B">
        <w:rPr>
          <w:rFonts w:asciiTheme="minorHAnsi" w:hAnsiTheme="minorHAnsi" w:cstheme="minorHAnsi"/>
        </w:rPr>
        <w:t xml:space="preserve">on Microsoft Teams. </w:t>
      </w:r>
      <w:r w:rsidR="00A71997">
        <w:rPr>
          <w:rFonts w:asciiTheme="minorHAnsi" w:hAnsiTheme="minorHAnsi" w:cstheme="minorHAnsi"/>
        </w:rPr>
        <w:t xml:space="preserve">During this time you will talk </w:t>
      </w:r>
      <w:r w:rsidR="00272EAF" w:rsidRPr="003B2F2B">
        <w:rPr>
          <w:rFonts w:asciiTheme="minorHAnsi" w:hAnsiTheme="minorHAnsi" w:cstheme="minorHAnsi"/>
        </w:rPr>
        <w:t xml:space="preserve">about your experiences in education as a person </w:t>
      </w:r>
      <w:r w:rsidR="00C961B4" w:rsidRPr="003B2F2B">
        <w:rPr>
          <w:rFonts w:asciiTheme="minorHAnsi" w:hAnsiTheme="minorHAnsi" w:cstheme="minorHAnsi"/>
        </w:rPr>
        <w:t>with special educational needs</w:t>
      </w:r>
      <w:r w:rsidR="004C4083">
        <w:rPr>
          <w:rFonts w:asciiTheme="minorHAnsi" w:hAnsiTheme="minorHAnsi" w:cstheme="minorHAnsi"/>
        </w:rPr>
        <w:t xml:space="preserve"> whilst completing a fortune line. You will be asked to identify key moments in your experience, select a relevant emoji to represent your feelings about that event</w:t>
      </w:r>
      <w:r w:rsidR="008A068B">
        <w:rPr>
          <w:rFonts w:asciiTheme="minorHAnsi" w:hAnsiTheme="minorHAnsi" w:cstheme="minorHAnsi"/>
        </w:rPr>
        <w:t xml:space="preserve"> and </w:t>
      </w:r>
      <w:r w:rsidR="001C6F45">
        <w:rPr>
          <w:rFonts w:asciiTheme="minorHAnsi" w:hAnsiTheme="minorHAnsi" w:cstheme="minorHAnsi"/>
        </w:rPr>
        <w:t xml:space="preserve">plot that emoji </w:t>
      </w:r>
      <w:r w:rsidR="007D2E03">
        <w:rPr>
          <w:rFonts w:asciiTheme="minorHAnsi" w:hAnsiTheme="minorHAnsi" w:cstheme="minorHAnsi"/>
        </w:rPr>
        <w:t>on the fortune line based on how in</w:t>
      </w:r>
      <w:r w:rsidR="00A637FD">
        <w:rPr>
          <w:rFonts w:asciiTheme="minorHAnsi" w:hAnsiTheme="minorHAnsi" w:cstheme="minorHAnsi"/>
        </w:rPr>
        <w:t xml:space="preserve">side or outside of your control that event felt. </w:t>
      </w:r>
    </w:p>
    <w:p w14:paraId="4EF16904" w14:textId="77777777" w:rsidR="003B2F2B" w:rsidRPr="003B2F2B" w:rsidRDefault="003B2F2B" w:rsidP="003B2F2B">
      <w:pPr>
        <w:spacing w:after="0" w:line="240" w:lineRule="auto"/>
        <w:rPr>
          <w:rFonts w:asciiTheme="minorHAnsi" w:hAnsiTheme="minorHAnsi" w:cstheme="minorHAnsi"/>
        </w:rPr>
      </w:pPr>
    </w:p>
    <w:p w14:paraId="20F5F529" w14:textId="6E37497D" w:rsidR="00ED6D07" w:rsidRPr="00077C5B" w:rsidRDefault="00ED6D07" w:rsidP="00ED6D07">
      <w:pPr>
        <w:pStyle w:val="Heading2"/>
        <w:rPr>
          <w:rFonts w:asciiTheme="minorHAnsi" w:hAnsiTheme="minorHAnsi" w:cstheme="minorHAnsi"/>
          <w:b w:val="0"/>
        </w:rPr>
      </w:pPr>
      <w:r w:rsidRPr="00077C5B">
        <w:rPr>
          <w:rFonts w:asciiTheme="minorHAnsi" w:hAnsiTheme="minorHAnsi" w:cstheme="minorHAnsi"/>
        </w:rPr>
        <w:t>Are there any risks if I participate?</w:t>
      </w:r>
    </w:p>
    <w:p w14:paraId="17D36C69" w14:textId="13718F7C" w:rsidR="001E3BE4" w:rsidRDefault="00C961B4" w:rsidP="003B2F2B">
      <w:pPr>
        <w:spacing w:after="0" w:line="240" w:lineRule="auto"/>
        <w:rPr>
          <w:rFonts w:asciiTheme="minorHAnsi" w:hAnsiTheme="minorHAnsi" w:cstheme="minorHAnsi"/>
        </w:rPr>
      </w:pPr>
      <w:r w:rsidRPr="003B2F2B">
        <w:rPr>
          <w:rFonts w:asciiTheme="minorHAnsi" w:hAnsiTheme="minorHAnsi" w:cstheme="minorHAnsi"/>
        </w:rPr>
        <w:t>There is a risk that you find something upsetting or hard to talk a</w:t>
      </w:r>
      <w:r w:rsidR="00785D43">
        <w:rPr>
          <w:rFonts w:asciiTheme="minorHAnsi" w:hAnsiTheme="minorHAnsi" w:cstheme="minorHAnsi"/>
        </w:rPr>
        <w:t xml:space="preserve">bout. If </w:t>
      </w:r>
      <w:r w:rsidR="00451668">
        <w:rPr>
          <w:rFonts w:asciiTheme="minorHAnsi" w:hAnsiTheme="minorHAnsi" w:cstheme="minorHAnsi"/>
        </w:rPr>
        <w:t>this happens you can take a break or withdraw from the study.</w:t>
      </w:r>
      <w:r w:rsidR="00006B72">
        <w:rPr>
          <w:rFonts w:asciiTheme="minorHAnsi" w:hAnsiTheme="minorHAnsi" w:cstheme="minorHAnsi"/>
        </w:rPr>
        <w:t xml:space="preserve"> </w:t>
      </w:r>
      <w:r w:rsidR="008C6EFF">
        <w:rPr>
          <w:rFonts w:asciiTheme="minorHAnsi" w:hAnsiTheme="minorHAnsi" w:cstheme="minorHAnsi"/>
        </w:rPr>
        <w:t xml:space="preserve">If you continue to feel distressed, you will be </w:t>
      </w:r>
      <w:r w:rsidR="008C6EFF">
        <w:rPr>
          <w:rFonts w:asciiTheme="minorHAnsi" w:hAnsiTheme="minorHAnsi" w:cstheme="minorHAnsi"/>
        </w:rPr>
        <w:lastRenderedPageBreak/>
        <w:t>automatically withdrawn.</w:t>
      </w:r>
      <w:r w:rsidR="00451668">
        <w:rPr>
          <w:rFonts w:asciiTheme="minorHAnsi" w:hAnsiTheme="minorHAnsi" w:cstheme="minorHAnsi"/>
        </w:rPr>
        <w:t xml:space="preserve"> </w:t>
      </w:r>
      <w:r w:rsidR="000C2502">
        <w:rPr>
          <w:rFonts w:asciiTheme="minorHAnsi" w:hAnsiTheme="minorHAnsi" w:cstheme="minorHAnsi"/>
        </w:rPr>
        <w:t xml:space="preserve">You can also find support </w:t>
      </w:r>
      <w:r w:rsidR="00466324">
        <w:rPr>
          <w:rFonts w:asciiTheme="minorHAnsi" w:hAnsiTheme="minorHAnsi" w:cstheme="minorHAnsi"/>
        </w:rPr>
        <w:t xml:space="preserve">through the </w:t>
      </w:r>
      <w:hyperlink r:id="rId8" w:history="1">
        <w:r w:rsidR="00466324" w:rsidRPr="00542078">
          <w:rPr>
            <w:rStyle w:val="Hyperlink"/>
            <w:rFonts w:asciiTheme="minorHAnsi" w:hAnsiTheme="minorHAnsi" w:cstheme="minorHAnsi"/>
          </w:rPr>
          <w:t>MM</w:t>
        </w:r>
        <w:r w:rsidR="00542078" w:rsidRPr="00542078">
          <w:rPr>
            <w:rStyle w:val="Hyperlink"/>
            <w:rFonts w:asciiTheme="minorHAnsi" w:hAnsiTheme="minorHAnsi" w:cstheme="minorHAnsi"/>
          </w:rPr>
          <w:t>U</w:t>
        </w:r>
        <w:r w:rsidR="00466324" w:rsidRPr="00542078">
          <w:rPr>
            <w:rStyle w:val="Hyperlink"/>
            <w:rFonts w:asciiTheme="minorHAnsi" w:hAnsiTheme="minorHAnsi" w:cstheme="minorHAnsi"/>
          </w:rPr>
          <w:t xml:space="preserve"> </w:t>
        </w:r>
        <w:r w:rsidR="00542078" w:rsidRPr="00542078">
          <w:rPr>
            <w:rStyle w:val="Hyperlink"/>
            <w:rFonts w:asciiTheme="minorHAnsi" w:hAnsiTheme="minorHAnsi" w:cstheme="minorHAnsi"/>
          </w:rPr>
          <w:t>Counselling, Mental Health and Wellbeing Service.</w:t>
        </w:r>
      </w:hyperlink>
    </w:p>
    <w:p w14:paraId="7AE6A95F" w14:textId="77777777" w:rsidR="003B2F2B" w:rsidRPr="003B2F2B" w:rsidRDefault="003B2F2B" w:rsidP="003B2F2B">
      <w:pPr>
        <w:spacing w:after="0" w:line="240" w:lineRule="auto"/>
        <w:rPr>
          <w:rFonts w:asciiTheme="minorHAnsi" w:hAnsiTheme="minorHAnsi" w:cstheme="minorHAnsi"/>
        </w:rPr>
      </w:pPr>
    </w:p>
    <w:p w14:paraId="00F8EC8E" w14:textId="77777777" w:rsidR="00ED6D07" w:rsidRPr="00077C5B" w:rsidRDefault="00ED6D07" w:rsidP="00ED6D07">
      <w:pPr>
        <w:pStyle w:val="Heading2"/>
        <w:rPr>
          <w:rFonts w:asciiTheme="minorHAnsi" w:hAnsiTheme="minorHAnsi" w:cstheme="minorHAnsi"/>
          <w:b w:val="0"/>
        </w:rPr>
      </w:pPr>
      <w:r w:rsidRPr="00077C5B">
        <w:rPr>
          <w:rFonts w:asciiTheme="minorHAnsi" w:hAnsiTheme="minorHAnsi" w:cstheme="minorHAnsi"/>
        </w:rPr>
        <w:t xml:space="preserve">Are there any advantages if I participate? </w:t>
      </w:r>
    </w:p>
    <w:p w14:paraId="5FFFD95C" w14:textId="65DE072B" w:rsidR="003B2F2B" w:rsidRDefault="00147EC1" w:rsidP="003B2F2B">
      <w:pPr>
        <w:spacing w:after="0" w:line="240" w:lineRule="auto"/>
        <w:rPr>
          <w:rFonts w:asciiTheme="minorHAnsi" w:hAnsiTheme="minorHAnsi" w:cstheme="minorHAnsi"/>
        </w:rPr>
      </w:pPr>
      <w:r>
        <w:rPr>
          <w:rFonts w:asciiTheme="minorHAnsi" w:hAnsiTheme="minorHAnsi" w:cstheme="minorHAnsi"/>
        </w:rPr>
        <w:t xml:space="preserve">Your </w:t>
      </w:r>
      <w:r w:rsidR="000C2502">
        <w:rPr>
          <w:rFonts w:asciiTheme="minorHAnsi" w:hAnsiTheme="minorHAnsi" w:cstheme="minorHAnsi"/>
        </w:rPr>
        <w:t>participation is very much appreciated.</w:t>
      </w:r>
      <w:r w:rsidR="005C69A6">
        <w:rPr>
          <w:rFonts w:asciiTheme="minorHAnsi" w:hAnsiTheme="minorHAnsi" w:cstheme="minorHAnsi"/>
        </w:rPr>
        <w:t xml:space="preserve"> </w:t>
      </w:r>
      <w:r>
        <w:rPr>
          <w:rFonts w:asciiTheme="minorHAnsi" w:hAnsiTheme="minorHAnsi" w:cstheme="minorHAnsi"/>
        </w:rPr>
        <w:t xml:space="preserve">If you participate </w:t>
      </w:r>
      <w:r w:rsidR="004E65C9">
        <w:rPr>
          <w:rFonts w:asciiTheme="minorHAnsi" w:hAnsiTheme="minorHAnsi" w:cstheme="minorHAnsi"/>
        </w:rPr>
        <w:t xml:space="preserve">through the MMU Participation Pool you will receive credits. </w:t>
      </w:r>
      <w:r w:rsidR="00096D97">
        <w:rPr>
          <w:rFonts w:asciiTheme="minorHAnsi" w:hAnsiTheme="minorHAnsi" w:cstheme="minorHAnsi"/>
        </w:rPr>
        <w:t xml:space="preserve">After the research has been completed I will write up a summary of findings. If you would like to be emailed a copy of this summary, please email </w:t>
      </w:r>
      <w:hyperlink r:id="rId9" w:history="1">
        <w:r w:rsidR="00096D97" w:rsidRPr="00E173D5">
          <w:rPr>
            <w:rStyle w:val="Hyperlink"/>
            <w:rFonts w:asciiTheme="minorHAnsi" w:hAnsiTheme="minorHAnsi" w:cstheme="minorHAnsi"/>
          </w:rPr>
          <w:t>Lydia.mahoney@stu.mmu.ac.uk</w:t>
        </w:r>
      </w:hyperlink>
      <w:r w:rsidR="00096D97">
        <w:rPr>
          <w:rFonts w:asciiTheme="minorHAnsi" w:hAnsiTheme="minorHAnsi" w:cstheme="minorHAnsi"/>
        </w:rPr>
        <w:t xml:space="preserve">. </w:t>
      </w:r>
    </w:p>
    <w:p w14:paraId="10943790" w14:textId="7DFCA2D6" w:rsidR="001E3BE4" w:rsidRPr="001E3BE4" w:rsidRDefault="00A45E9A" w:rsidP="003B2F2B">
      <w:pPr>
        <w:spacing w:after="0" w:line="240" w:lineRule="auto"/>
        <w:rPr>
          <w:rFonts w:asciiTheme="minorHAnsi" w:hAnsiTheme="minorHAnsi" w:cstheme="minorHAnsi"/>
        </w:rPr>
      </w:pPr>
      <w:r w:rsidRPr="003B2F2B">
        <w:rPr>
          <w:rFonts w:asciiTheme="minorHAnsi" w:hAnsiTheme="minorHAnsi" w:cstheme="minorHAnsi"/>
        </w:rPr>
        <w:t xml:space="preserve"> </w:t>
      </w:r>
    </w:p>
    <w:p w14:paraId="206D85F1" w14:textId="77777777" w:rsidR="00ED6D07" w:rsidRPr="00077C5B" w:rsidRDefault="00ED6D07" w:rsidP="00ED6D07">
      <w:pPr>
        <w:pStyle w:val="Heading2"/>
        <w:rPr>
          <w:rFonts w:asciiTheme="minorHAnsi" w:hAnsiTheme="minorHAnsi" w:cstheme="minorHAnsi"/>
          <w:b w:val="0"/>
        </w:rPr>
      </w:pPr>
      <w:r w:rsidRPr="00077C5B">
        <w:rPr>
          <w:rFonts w:asciiTheme="minorHAnsi" w:hAnsiTheme="minorHAnsi" w:cstheme="minorHAnsi"/>
        </w:rPr>
        <w:t>Informed consent</w:t>
      </w:r>
    </w:p>
    <w:p w14:paraId="4BFA7ECB" w14:textId="6ACDB0FB" w:rsidR="00ED6D07" w:rsidRPr="00077C5B" w:rsidRDefault="00ED6D07" w:rsidP="00ED6D07">
      <w:pPr>
        <w:pStyle w:val="Heading2"/>
        <w:rPr>
          <w:rFonts w:asciiTheme="minorHAnsi" w:hAnsiTheme="minorHAnsi" w:cstheme="minorHAnsi"/>
          <w:b w:val="0"/>
        </w:rPr>
      </w:pPr>
      <w:r w:rsidRPr="00077C5B">
        <w:rPr>
          <w:rFonts w:asciiTheme="minorHAnsi" w:hAnsiTheme="minorHAnsi" w:cstheme="minorHAnsi"/>
        </w:rPr>
        <w:t>What information about me will you collect and why?</w:t>
      </w:r>
    </w:p>
    <w:p w14:paraId="6FBC4BBC" w14:textId="1308B8CC" w:rsidR="001E3BE4" w:rsidRDefault="00613532" w:rsidP="0002092B">
      <w:pPr>
        <w:spacing w:after="0" w:line="240" w:lineRule="auto"/>
        <w:rPr>
          <w:rFonts w:asciiTheme="minorHAnsi" w:hAnsiTheme="minorHAnsi" w:cstheme="minorHAnsi"/>
        </w:rPr>
      </w:pPr>
      <w:r w:rsidRPr="0002092B">
        <w:rPr>
          <w:rFonts w:asciiTheme="minorHAnsi" w:hAnsiTheme="minorHAnsi" w:cstheme="minorHAnsi"/>
        </w:rPr>
        <w:t xml:space="preserve">During </w:t>
      </w:r>
      <w:r w:rsidR="002B3769" w:rsidRPr="0002092B">
        <w:rPr>
          <w:rFonts w:asciiTheme="minorHAnsi" w:hAnsiTheme="minorHAnsi" w:cstheme="minorHAnsi"/>
        </w:rPr>
        <w:t>our</w:t>
      </w:r>
      <w:r w:rsidRPr="0002092B">
        <w:rPr>
          <w:rFonts w:asciiTheme="minorHAnsi" w:hAnsiTheme="minorHAnsi" w:cstheme="minorHAnsi"/>
        </w:rPr>
        <w:t xml:space="preserve"> conversation on Microsoft Teams, we will talk about your experiences of school </w:t>
      </w:r>
      <w:r w:rsidR="00E7212C" w:rsidRPr="0002092B">
        <w:rPr>
          <w:rFonts w:asciiTheme="minorHAnsi" w:hAnsiTheme="minorHAnsi" w:cstheme="minorHAnsi"/>
        </w:rPr>
        <w:t>and/or college</w:t>
      </w:r>
      <w:r w:rsidR="00676A2A" w:rsidRPr="0002092B">
        <w:rPr>
          <w:rFonts w:asciiTheme="minorHAnsi" w:hAnsiTheme="minorHAnsi" w:cstheme="minorHAnsi"/>
        </w:rPr>
        <w:t xml:space="preserve"> and of studying at </w:t>
      </w:r>
      <w:r w:rsidR="005C6668">
        <w:rPr>
          <w:rFonts w:asciiTheme="minorHAnsi" w:hAnsiTheme="minorHAnsi" w:cstheme="minorHAnsi"/>
        </w:rPr>
        <w:t>university</w:t>
      </w:r>
      <w:r w:rsidR="00676A2A" w:rsidRPr="0002092B">
        <w:rPr>
          <w:rFonts w:asciiTheme="minorHAnsi" w:hAnsiTheme="minorHAnsi" w:cstheme="minorHAnsi"/>
        </w:rPr>
        <w:t>.</w:t>
      </w:r>
      <w:r w:rsidR="00274E7E" w:rsidRPr="0002092B">
        <w:rPr>
          <w:rFonts w:asciiTheme="minorHAnsi" w:hAnsiTheme="minorHAnsi" w:cstheme="minorHAnsi"/>
        </w:rPr>
        <w:t xml:space="preserve"> Your EHCP (or “plan”) </w:t>
      </w:r>
      <w:r w:rsidR="003F557C" w:rsidRPr="0002092B">
        <w:rPr>
          <w:rFonts w:asciiTheme="minorHAnsi" w:hAnsiTheme="minorHAnsi" w:cstheme="minorHAnsi"/>
        </w:rPr>
        <w:t>would</w:t>
      </w:r>
      <w:r w:rsidR="00143D58" w:rsidRPr="0002092B">
        <w:rPr>
          <w:rFonts w:asciiTheme="minorHAnsi" w:hAnsiTheme="minorHAnsi" w:cstheme="minorHAnsi"/>
        </w:rPr>
        <w:t xml:space="preserve"> have been part of the process of support you had at school and or/college</w:t>
      </w:r>
      <w:r w:rsidR="002B3769" w:rsidRPr="0002092B">
        <w:rPr>
          <w:rFonts w:asciiTheme="minorHAnsi" w:hAnsiTheme="minorHAnsi" w:cstheme="minorHAnsi"/>
        </w:rPr>
        <w:t xml:space="preserve"> and we want</w:t>
      </w:r>
      <w:r w:rsidR="00E4096E">
        <w:rPr>
          <w:rFonts w:asciiTheme="minorHAnsi" w:hAnsiTheme="minorHAnsi" w:cstheme="minorHAnsi"/>
        </w:rPr>
        <w:t xml:space="preserve"> to explore students experiences of this process. </w:t>
      </w:r>
    </w:p>
    <w:p w14:paraId="069704AF" w14:textId="77777777" w:rsidR="0002092B" w:rsidRPr="0002092B" w:rsidRDefault="0002092B" w:rsidP="0002092B">
      <w:pPr>
        <w:spacing w:after="0" w:line="240" w:lineRule="auto"/>
        <w:rPr>
          <w:rFonts w:asciiTheme="minorHAnsi" w:hAnsiTheme="minorHAnsi" w:cstheme="minorHAnsi"/>
        </w:rPr>
      </w:pPr>
    </w:p>
    <w:p w14:paraId="007B77C5" w14:textId="77777777" w:rsidR="00ED6D07" w:rsidRPr="00077C5B" w:rsidRDefault="00ED6D07" w:rsidP="00ED6D07">
      <w:pPr>
        <w:pStyle w:val="Heading2"/>
        <w:rPr>
          <w:rFonts w:asciiTheme="minorHAnsi" w:hAnsiTheme="minorHAnsi" w:cstheme="minorHAnsi"/>
          <w:b w:val="0"/>
        </w:rPr>
      </w:pPr>
      <w:r w:rsidRPr="00077C5B">
        <w:rPr>
          <w:rFonts w:asciiTheme="minorHAnsi" w:hAnsiTheme="minorHAnsi" w:cstheme="minorHAnsi"/>
        </w:rPr>
        <w:t xml:space="preserve">How will my information be stored and how will you look after it? </w:t>
      </w:r>
    </w:p>
    <w:p w14:paraId="498DB6C4" w14:textId="2748E133" w:rsidR="001E3BE4" w:rsidRDefault="002A5151" w:rsidP="00242994">
      <w:pPr>
        <w:spacing w:after="0" w:line="240" w:lineRule="auto"/>
        <w:rPr>
          <w:rFonts w:asciiTheme="minorHAnsi" w:hAnsiTheme="minorHAnsi" w:cstheme="minorHAnsi"/>
        </w:rPr>
      </w:pPr>
      <w:r w:rsidRPr="00242994">
        <w:rPr>
          <w:rFonts w:asciiTheme="minorHAnsi" w:hAnsiTheme="minorHAnsi" w:cstheme="minorHAnsi"/>
        </w:rPr>
        <w:t xml:space="preserve">The meeting will be audio </w:t>
      </w:r>
      <w:r w:rsidR="00EF2C58">
        <w:rPr>
          <w:rFonts w:asciiTheme="minorHAnsi" w:hAnsiTheme="minorHAnsi" w:cstheme="minorHAnsi"/>
        </w:rPr>
        <w:t xml:space="preserve">and video </w:t>
      </w:r>
      <w:r w:rsidRPr="00242994">
        <w:rPr>
          <w:rFonts w:asciiTheme="minorHAnsi" w:hAnsiTheme="minorHAnsi" w:cstheme="minorHAnsi"/>
        </w:rPr>
        <w:t xml:space="preserve">recorded and then transcribed. At this point, your </w:t>
      </w:r>
      <w:r w:rsidR="00242994" w:rsidRPr="00242994">
        <w:rPr>
          <w:rFonts w:asciiTheme="minorHAnsi" w:hAnsiTheme="minorHAnsi" w:cstheme="minorHAnsi"/>
        </w:rPr>
        <w:t>meeting will be made anonymous and the recording will be deleted. The data will be stored on the MMU OneDrive.</w:t>
      </w:r>
    </w:p>
    <w:p w14:paraId="09EE750B" w14:textId="77777777" w:rsidR="00242994" w:rsidRPr="001E3BE4" w:rsidRDefault="00242994" w:rsidP="00242994">
      <w:pPr>
        <w:spacing w:after="0" w:line="240" w:lineRule="auto"/>
        <w:rPr>
          <w:rFonts w:asciiTheme="minorHAnsi" w:hAnsiTheme="minorHAnsi" w:cstheme="minorHAnsi"/>
        </w:rPr>
      </w:pPr>
    </w:p>
    <w:p w14:paraId="0DEEA3F3" w14:textId="77777777" w:rsidR="00ED6D07" w:rsidRPr="00077C5B" w:rsidRDefault="00ED6D07" w:rsidP="00ED6D07">
      <w:pPr>
        <w:pStyle w:val="Heading2"/>
        <w:rPr>
          <w:rFonts w:asciiTheme="minorHAnsi" w:hAnsiTheme="minorHAnsi" w:cstheme="minorHAnsi"/>
          <w:b w:val="0"/>
        </w:rPr>
      </w:pPr>
      <w:r w:rsidRPr="00077C5B">
        <w:rPr>
          <w:rFonts w:asciiTheme="minorHAnsi" w:hAnsiTheme="minorHAnsi" w:cstheme="minorHAnsi"/>
        </w:rPr>
        <w:t>How will you use my information?</w:t>
      </w:r>
    </w:p>
    <w:p w14:paraId="6785B247" w14:textId="33CA91EB" w:rsidR="001E3BE4" w:rsidRPr="009F780C" w:rsidRDefault="008F4CD7" w:rsidP="00083A0B">
      <w:pPr>
        <w:rPr>
          <w:rFonts w:asciiTheme="minorHAnsi" w:hAnsiTheme="minorHAnsi" w:cstheme="minorHAnsi"/>
        </w:rPr>
      </w:pPr>
      <w:r w:rsidRPr="009F780C">
        <w:rPr>
          <w:rFonts w:asciiTheme="minorHAnsi" w:hAnsiTheme="minorHAnsi" w:cstheme="minorHAnsi"/>
        </w:rPr>
        <w:t>After the data has been anonymised, it will be analysed and anonymous quotes may be used</w:t>
      </w:r>
      <w:r w:rsidR="009F780C" w:rsidRPr="009F780C">
        <w:rPr>
          <w:rFonts w:asciiTheme="minorHAnsi" w:hAnsiTheme="minorHAnsi" w:cstheme="minorHAnsi"/>
        </w:rPr>
        <w:t xml:space="preserve"> in the completed written report. Themes that arise from all the information together will also be used.</w:t>
      </w:r>
    </w:p>
    <w:p w14:paraId="02F446FE" w14:textId="77777777" w:rsidR="00ED6D07" w:rsidRPr="00077C5B" w:rsidRDefault="00ED6D07" w:rsidP="00ED6D07">
      <w:pPr>
        <w:pStyle w:val="Heading2"/>
        <w:rPr>
          <w:rFonts w:asciiTheme="minorHAnsi" w:hAnsiTheme="minorHAnsi" w:cstheme="minorHAnsi"/>
          <w:b w:val="0"/>
        </w:rPr>
      </w:pPr>
      <w:r w:rsidRPr="00077C5B">
        <w:rPr>
          <w:rFonts w:asciiTheme="minorHAnsi" w:hAnsiTheme="minorHAnsi" w:cstheme="minorHAnsi"/>
        </w:rPr>
        <w:t>Will my data be sent anywhere else, or shared with other people or organisations?</w:t>
      </w:r>
    </w:p>
    <w:p w14:paraId="3D72776C" w14:textId="39E6CB8E" w:rsidR="001E3BE4" w:rsidRPr="009F780C" w:rsidRDefault="009F780C" w:rsidP="00083A0B">
      <w:pPr>
        <w:rPr>
          <w:rFonts w:asciiTheme="minorHAnsi" w:hAnsiTheme="minorHAnsi" w:cstheme="minorHAnsi"/>
        </w:rPr>
      </w:pPr>
      <w:r w:rsidRPr="009F780C">
        <w:rPr>
          <w:rFonts w:asciiTheme="minorHAnsi" w:hAnsiTheme="minorHAnsi" w:cstheme="minorHAnsi"/>
        </w:rPr>
        <w:t>Your data will not be shared with third parties and will not leave England and Wales.</w:t>
      </w:r>
    </w:p>
    <w:p w14:paraId="6640D44D" w14:textId="77777777" w:rsidR="00ED6D07" w:rsidRPr="00077C5B" w:rsidRDefault="00ED6D07" w:rsidP="00ED6D07">
      <w:pPr>
        <w:pStyle w:val="Heading2"/>
        <w:rPr>
          <w:rFonts w:asciiTheme="minorHAnsi" w:hAnsiTheme="minorHAnsi" w:cstheme="minorHAnsi"/>
          <w:b w:val="0"/>
        </w:rPr>
      </w:pPr>
      <w:r w:rsidRPr="00077C5B">
        <w:rPr>
          <w:rFonts w:asciiTheme="minorHAnsi" w:hAnsiTheme="minorHAnsi" w:cstheme="minorHAnsi"/>
        </w:rPr>
        <w:t>When will you destroy my information?</w:t>
      </w:r>
    </w:p>
    <w:p w14:paraId="4FBA66E8" w14:textId="583CCB7D" w:rsidR="001E3BE4" w:rsidRPr="006F51B7" w:rsidRDefault="006F51B7" w:rsidP="00083A0B">
      <w:pPr>
        <w:rPr>
          <w:rFonts w:asciiTheme="minorHAnsi" w:hAnsiTheme="minorHAnsi" w:cstheme="minorHAnsi"/>
        </w:rPr>
      </w:pPr>
      <w:r w:rsidRPr="006F51B7">
        <w:rPr>
          <w:rFonts w:asciiTheme="minorHAnsi" w:hAnsiTheme="minorHAnsi" w:cstheme="minorHAnsi"/>
        </w:rPr>
        <w:t>Any personal data will not be kept longer than the project duration. Anonymous quotes or themes will remain in the completed</w:t>
      </w:r>
      <w:r w:rsidR="00E4096E">
        <w:rPr>
          <w:rFonts w:asciiTheme="minorHAnsi" w:hAnsiTheme="minorHAnsi" w:cstheme="minorHAnsi"/>
        </w:rPr>
        <w:t xml:space="preserve"> dissertation f</w:t>
      </w:r>
      <w:r w:rsidRPr="006F51B7">
        <w:rPr>
          <w:rFonts w:asciiTheme="minorHAnsi" w:hAnsiTheme="minorHAnsi" w:cstheme="minorHAnsi"/>
        </w:rPr>
        <w:t>or perpetuity.</w:t>
      </w:r>
    </w:p>
    <w:p w14:paraId="666BC278" w14:textId="77777777" w:rsidR="00ED6D07" w:rsidRPr="00077C5B" w:rsidRDefault="00ED6D07" w:rsidP="00ED6D07">
      <w:pPr>
        <w:pStyle w:val="Heading2"/>
        <w:rPr>
          <w:rFonts w:asciiTheme="minorHAnsi" w:hAnsiTheme="minorHAnsi" w:cstheme="minorHAnsi"/>
          <w:b w:val="0"/>
        </w:rPr>
      </w:pPr>
      <w:r w:rsidRPr="00077C5B">
        <w:rPr>
          <w:rFonts w:asciiTheme="minorHAnsi" w:hAnsiTheme="minorHAnsi" w:cstheme="minorHAnsi"/>
        </w:rPr>
        <w:t xml:space="preserve">Data Protection Law </w:t>
      </w:r>
    </w:p>
    <w:p w14:paraId="64D6213F" w14:textId="15ECFDA4" w:rsidR="00ED6D07" w:rsidRPr="00077C5B" w:rsidRDefault="00ED6D07" w:rsidP="00ED6D07">
      <w:pPr>
        <w:rPr>
          <w:rFonts w:asciiTheme="minorHAnsi" w:hAnsiTheme="minorHAnsi" w:cstheme="minorHAnsi"/>
        </w:rPr>
      </w:pPr>
      <w:r w:rsidRPr="00077C5B">
        <w:rPr>
          <w:rFonts w:asciiTheme="minorHAnsi" w:hAnsiTheme="minorHAnsi" w:cstheme="minorHAnsi"/>
        </w:rPr>
        <w:t xml:space="preserve">Data protection legislation requires that we state the ‘legal </w:t>
      </w:r>
      <w:proofErr w:type="spellStart"/>
      <w:r w:rsidRPr="00077C5B">
        <w:rPr>
          <w:rFonts w:asciiTheme="minorHAnsi" w:hAnsiTheme="minorHAnsi" w:cstheme="minorHAnsi"/>
        </w:rPr>
        <w:t>basis’</w:t>
      </w:r>
      <w:proofErr w:type="spellEnd"/>
      <w:r w:rsidRPr="00077C5B">
        <w:rPr>
          <w:rFonts w:asciiTheme="minorHAnsi" w:hAnsiTheme="minorHAnsi" w:cstheme="minorHAnsi"/>
        </w:rPr>
        <w:t xml:space="preserve"> for processing information about you. In the case of research, this is ‘a task in the public </w:t>
      </w:r>
      <w:r w:rsidR="00096D97" w:rsidRPr="00077C5B">
        <w:rPr>
          <w:rFonts w:asciiTheme="minorHAnsi" w:hAnsiTheme="minorHAnsi" w:cstheme="minorHAnsi"/>
        </w:rPr>
        <w:t>interest</w:t>
      </w:r>
      <w:r w:rsidRPr="00077C5B">
        <w:rPr>
          <w:rFonts w:asciiTheme="minorHAnsi" w:hAnsiTheme="minorHAnsi" w:cstheme="minorHAnsi"/>
        </w:rPr>
        <w:t>’</w:t>
      </w:r>
      <w:r w:rsidR="00E4096E">
        <w:rPr>
          <w:rFonts w:asciiTheme="minorHAnsi" w:hAnsiTheme="minorHAnsi" w:cstheme="minorHAnsi"/>
        </w:rPr>
        <w:t>.</w:t>
      </w:r>
      <w:r w:rsidRPr="00077C5B">
        <w:rPr>
          <w:rFonts w:asciiTheme="minorHAnsi" w:hAnsiTheme="minorHAnsi" w:cstheme="minorHAnsi"/>
        </w:rPr>
        <w:t xml:space="preserve"> Manchester Metropolitan is the Controller for this information and is responsible for looking after your data and using it in line with the requirements of the data protection legislation applicable in the UK.</w:t>
      </w:r>
    </w:p>
    <w:p w14:paraId="25441F04" w14:textId="77777777" w:rsidR="00ED6D07" w:rsidRPr="00077C5B" w:rsidRDefault="00ED6D07" w:rsidP="00ED6D07">
      <w:pPr>
        <w:rPr>
          <w:rFonts w:asciiTheme="minorHAnsi" w:hAnsiTheme="minorHAnsi" w:cstheme="minorHAnsi"/>
        </w:rPr>
      </w:pPr>
      <w:r w:rsidRPr="00077C5B">
        <w:rPr>
          <w:rFonts w:asciiTheme="minorHAnsi" w:hAnsiTheme="minorHAnsi" w:cstheme="minorHAnsi"/>
        </w:rPr>
        <w:t xml:space="preserve">You have the right to make choices about your information under the data protection legislation, such as the right of access and the right to object, although in some circumstances these rights are not absolute. If you have any questions, or would like to exercise these rights, please contact the researcher or the University Data Protection Officer using the details below. </w:t>
      </w:r>
    </w:p>
    <w:p w14:paraId="4166AB34" w14:textId="7F6ED320" w:rsidR="00ED6D07" w:rsidRPr="00077C5B" w:rsidRDefault="00ED6D07" w:rsidP="00ED6D07">
      <w:pPr>
        <w:rPr>
          <w:rFonts w:asciiTheme="minorHAnsi" w:hAnsiTheme="minorHAnsi" w:cstheme="minorHAnsi"/>
        </w:rPr>
      </w:pPr>
      <w:r w:rsidRPr="00077C5B">
        <w:rPr>
          <w:rFonts w:asciiTheme="minorHAnsi" w:hAnsiTheme="minorHAnsi" w:cstheme="minorHAnsi"/>
        </w:rPr>
        <w:t>You can stop being a part of the study at any time, without giving a reason.</w:t>
      </w:r>
      <w:r w:rsidR="00E4096E">
        <w:rPr>
          <w:rFonts w:asciiTheme="minorHAnsi" w:hAnsiTheme="minorHAnsi" w:cstheme="minorHAnsi"/>
        </w:rPr>
        <w:t xml:space="preserve"> You can request to withdraw and have your data deleted for up to one week after the interview. All transcripts will be anonymised. All recordings and transcripts will be deleted once Lydia Mahoney has received confirmation that she has passed the dissertation unit. </w:t>
      </w:r>
      <w:r w:rsidRPr="00077C5B">
        <w:rPr>
          <w:rFonts w:asciiTheme="minorHAnsi" w:hAnsiTheme="minorHAnsi" w:cstheme="minorHAnsi"/>
        </w:rPr>
        <w:t xml:space="preserve"> </w:t>
      </w:r>
    </w:p>
    <w:p w14:paraId="53EFAEDC" w14:textId="77777777" w:rsidR="00ED6D07" w:rsidRPr="00077C5B" w:rsidRDefault="00ED6D07" w:rsidP="00ED6D07">
      <w:pPr>
        <w:pStyle w:val="Heading2"/>
        <w:rPr>
          <w:rFonts w:asciiTheme="minorHAnsi" w:hAnsiTheme="minorHAnsi" w:cstheme="minorHAnsi"/>
          <w:b w:val="0"/>
        </w:rPr>
      </w:pPr>
      <w:r w:rsidRPr="00077C5B">
        <w:rPr>
          <w:rFonts w:asciiTheme="minorHAnsi" w:hAnsiTheme="minorHAnsi" w:cstheme="minorHAnsi"/>
        </w:rPr>
        <w:t xml:space="preserve">What will happen to the results of the research study? </w:t>
      </w:r>
    </w:p>
    <w:p w14:paraId="24BA90C5" w14:textId="018BA56E" w:rsidR="009E2999" w:rsidRDefault="00605AD5" w:rsidP="003B2F2B">
      <w:pPr>
        <w:spacing w:after="0" w:line="240" w:lineRule="auto"/>
        <w:rPr>
          <w:rFonts w:asciiTheme="minorHAnsi" w:hAnsiTheme="minorHAnsi" w:cstheme="minorHAnsi"/>
        </w:rPr>
      </w:pPr>
      <w:r w:rsidRPr="003B2F2B">
        <w:rPr>
          <w:rFonts w:asciiTheme="minorHAnsi" w:hAnsiTheme="minorHAnsi" w:cstheme="minorHAnsi"/>
        </w:rPr>
        <w:t>This study is not intended to be published.</w:t>
      </w:r>
      <w:r w:rsidR="003B2F2B" w:rsidRPr="003B2F2B">
        <w:rPr>
          <w:rFonts w:asciiTheme="minorHAnsi" w:hAnsiTheme="minorHAnsi" w:cstheme="minorHAnsi"/>
        </w:rPr>
        <w:t xml:space="preserve"> To protect you anonymity, you will not be personally acknowledged.</w:t>
      </w:r>
    </w:p>
    <w:p w14:paraId="1650C2DF" w14:textId="77777777" w:rsidR="003B2F2B" w:rsidRPr="003B2F2B" w:rsidRDefault="003B2F2B" w:rsidP="003B2F2B">
      <w:pPr>
        <w:spacing w:after="0" w:line="240" w:lineRule="auto"/>
        <w:rPr>
          <w:rFonts w:asciiTheme="minorHAnsi" w:hAnsiTheme="minorHAnsi" w:cstheme="minorHAnsi"/>
        </w:rPr>
      </w:pPr>
    </w:p>
    <w:p w14:paraId="75608B2A" w14:textId="77777777" w:rsidR="00ED6D07" w:rsidRPr="00077C5B" w:rsidRDefault="00ED6D07" w:rsidP="00ED6D07">
      <w:pPr>
        <w:pStyle w:val="Heading2"/>
        <w:rPr>
          <w:rFonts w:asciiTheme="minorHAnsi" w:hAnsiTheme="minorHAnsi" w:cstheme="minorHAnsi"/>
          <w:b w:val="0"/>
        </w:rPr>
      </w:pPr>
      <w:r w:rsidRPr="00077C5B">
        <w:rPr>
          <w:rFonts w:asciiTheme="minorHAnsi" w:hAnsiTheme="minorHAnsi" w:cstheme="minorHAnsi"/>
        </w:rPr>
        <w:t>Who has reviewed this research project?</w:t>
      </w:r>
    </w:p>
    <w:p w14:paraId="425B2903" w14:textId="633C0120" w:rsidR="009E2999" w:rsidRDefault="00146BDC" w:rsidP="00146BDC">
      <w:pPr>
        <w:spacing w:after="0" w:line="240" w:lineRule="auto"/>
        <w:rPr>
          <w:rFonts w:asciiTheme="minorHAnsi" w:hAnsiTheme="minorHAnsi" w:cstheme="minorHAnsi"/>
        </w:rPr>
      </w:pPr>
      <w:r w:rsidRPr="00146BDC">
        <w:rPr>
          <w:rFonts w:asciiTheme="minorHAnsi" w:hAnsiTheme="minorHAnsi" w:cstheme="minorHAnsi"/>
        </w:rPr>
        <w:t>This research project has been approved by the MMU ethics committee.</w:t>
      </w:r>
    </w:p>
    <w:p w14:paraId="3CDB56E7" w14:textId="77777777" w:rsidR="00146BDC" w:rsidRPr="00146BDC" w:rsidRDefault="00146BDC" w:rsidP="00146BDC">
      <w:pPr>
        <w:spacing w:after="0" w:line="240" w:lineRule="auto"/>
        <w:rPr>
          <w:rFonts w:asciiTheme="minorHAnsi" w:hAnsiTheme="minorHAnsi" w:cstheme="minorHAnsi"/>
        </w:rPr>
      </w:pPr>
    </w:p>
    <w:p w14:paraId="6F33CAB4" w14:textId="77777777" w:rsidR="00ED6D07" w:rsidRPr="00077C5B" w:rsidRDefault="00ED6D07" w:rsidP="00ED6D07">
      <w:pPr>
        <w:pStyle w:val="Heading2"/>
        <w:rPr>
          <w:rFonts w:asciiTheme="minorHAnsi" w:hAnsiTheme="minorHAnsi" w:cstheme="minorHAnsi"/>
          <w:b w:val="0"/>
        </w:rPr>
      </w:pPr>
      <w:r w:rsidRPr="00077C5B">
        <w:rPr>
          <w:rFonts w:asciiTheme="minorHAnsi" w:hAnsiTheme="minorHAnsi" w:cstheme="minorHAnsi"/>
        </w:rPr>
        <w:t>Who do I contact if I have concerns about this study or I wish to complain?</w:t>
      </w:r>
    </w:p>
    <w:p w14:paraId="64311FA2" w14:textId="37C12267" w:rsidR="009E2999" w:rsidRDefault="004A198B" w:rsidP="00C532D9">
      <w:pPr>
        <w:rPr>
          <w:rFonts w:asciiTheme="minorHAnsi" w:hAnsiTheme="minorHAnsi" w:cstheme="minorHAnsi"/>
        </w:rPr>
      </w:pPr>
      <w:r w:rsidRPr="004A198B">
        <w:rPr>
          <w:rFonts w:asciiTheme="minorHAnsi" w:hAnsiTheme="minorHAnsi" w:cstheme="minorHAnsi"/>
        </w:rPr>
        <w:t xml:space="preserve">Dr Claire Fox </w:t>
      </w:r>
      <w:hyperlink r:id="rId10" w:history="1">
        <w:r w:rsidR="0010224F" w:rsidRPr="00B448C8">
          <w:rPr>
            <w:rStyle w:val="Hyperlink"/>
            <w:rFonts w:asciiTheme="minorHAnsi" w:hAnsiTheme="minorHAnsi" w:cstheme="minorHAnsi"/>
          </w:rPr>
          <w:t>FOHE-ethics@mmu.ac.uk</w:t>
        </w:r>
      </w:hyperlink>
    </w:p>
    <w:p w14:paraId="188B5128" w14:textId="58D43B22" w:rsidR="0010224F" w:rsidRDefault="0010224F" w:rsidP="00C532D9">
      <w:pPr>
        <w:rPr>
          <w:rFonts w:asciiTheme="minorHAnsi" w:hAnsiTheme="minorHAnsi" w:cstheme="minorHAnsi"/>
        </w:rPr>
      </w:pPr>
      <w:r>
        <w:rPr>
          <w:rFonts w:asciiTheme="minorHAnsi" w:hAnsiTheme="minorHAnsi" w:cstheme="minorHAnsi"/>
        </w:rPr>
        <w:t xml:space="preserve">Dr Gill </w:t>
      </w:r>
      <w:proofErr w:type="spellStart"/>
      <w:r>
        <w:rPr>
          <w:rFonts w:asciiTheme="minorHAnsi" w:hAnsiTheme="minorHAnsi" w:cstheme="minorHAnsi"/>
        </w:rPr>
        <w:t>Yeowell</w:t>
      </w:r>
      <w:proofErr w:type="spellEnd"/>
      <w:r>
        <w:rPr>
          <w:rFonts w:asciiTheme="minorHAnsi" w:hAnsiTheme="minorHAnsi" w:cstheme="minorHAnsi"/>
        </w:rPr>
        <w:t xml:space="preserve"> </w:t>
      </w:r>
      <w:hyperlink r:id="rId11" w:history="1">
        <w:r w:rsidR="000D3454" w:rsidRPr="00B448C8">
          <w:rPr>
            <w:rStyle w:val="Hyperlink"/>
            <w:rFonts w:asciiTheme="minorHAnsi" w:hAnsiTheme="minorHAnsi" w:cstheme="minorHAnsi"/>
          </w:rPr>
          <w:t>g.yeowell@mmu.ac.uk</w:t>
        </w:r>
      </w:hyperlink>
      <w:r w:rsidR="000D3454">
        <w:rPr>
          <w:rFonts w:asciiTheme="minorHAnsi" w:hAnsiTheme="minorHAnsi" w:cstheme="minorHAnsi"/>
        </w:rPr>
        <w:t xml:space="preserve"> </w:t>
      </w:r>
    </w:p>
    <w:p w14:paraId="28AE55E2" w14:textId="11C65160" w:rsidR="007F060D" w:rsidRPr="004A198B" w:rsidRDefault="00A133CB" w:rsidP="00C532D9">
      <w:pPr>
        <w:rPr>
          <w:rFonts w:asciiTheme="minorHAnsi" w:hAnsiTheme="minorHAnsi" w:cstheme="minorHAnsi"/>
        </w:rPr>
      </w:pPr>
      <w:r>
        <w:rPr>
          <w:rFonts w:asciiTheme="minorHAnsi" w:hAnsiTheme="minorHAnsi" w:cstheme="minorHAnsi"/>
        </w:rPr>
        <w:t xml:space="preserve">Dr </w:t>
      </w:r>
      <w:proofErr w:type="spellStart"/>
      <w:r w:rsidR="00F25910">
        <w:rPr>
          <w:rFonts w:asciiTheme="minorHAnsi" w:hAnsiTheme="minorHAnsi" w:cstheme="minorHAnsi"/>
        </w:rPr>
        <w:t>Aspa</w:t>
      </w:r>
      <w:proofErr w:type="spellEnd"/>
      <w:r w:rsidR="00F25910">
        <w:rPr>
          <w:rFonts w:asciiTheme="minorHAnsi" w:hAnsiTheme="minorHAnsi" w:cstheme="minorHAnsi"/>
        </w:rPr>
        <w:t xml:space="preserve"> </w:t>
      </w:r>
      <w:proofErr w:type="spellStart"/>
      <w:r w:rsidR="00F25910">
        <w:rPr>
          <w:rFonts w:asciiTheme="minorHAnsi" w:hAnsiTheme="minorHAnsi" w:cstheme="minorHAnsi"/>
        </w:rPr>
        <w:t>Paltogou</w:t>
      </w:r>
      <w:proofErr w:type="spellEnd"/>
      <w:r>
        <w:rPr>
          <w:rFonts w:asciiTheme="minorHAnsi" w:hAnsiTheme="minorHAnsi" w:cstheme="minorHAnsi"/>
        </w:rPr>
        <w:t xml:space="preserve"> </w:t>
      </w:r>
      <w:hyperlink r:id="rId12" w:history="1">
        <w:r w:rsidRPr="00B448C8">
          <w:rPr>
            <w:rStyle w:val="Hyperlink"/>
            <w:rFonts w:asciiTheme="minorHAnsi" w:hAnsiTheme="minorHAnsi" w:cstheme="minorHAnsi"/>
          </w:rPr>
          <w:t>a.paltoglou@mmu.ac.uk</w:t>
        </w:r>
      </w:hyperlink>
      <w:r>
        <w:rPr>
          <w:rFonts w:asciiTheme="minorHAnsi" w:hAnsiTheme="minorHAnsi" w:cstheme="minorHAnsi"/>
        </w:rPr>
        <w:t xml:space="preserve"> </w:t>
      </w:r>
    </w:p>
    <w:p w14:paraId="5300DE9E" w14:textId="77777777" w:rsidR="00ED6D07" w:rsidRPr="00077C5B" w:rsidRDefault="00ED6D07" w:rsidP="00ED6D07">
      <w:pPr>
        <w:spacing w:after="0" w:line="240" w:lineRule="auto"/>
        <w:rPr>
          <w:rFonts w:asciiTheme="minorHAnsi" w:hAnsiTheme="minorHAnsi" w:cstheme="minorHAnsi"/>
          <w:b/>
        </w:rPr>
      </w:pPr>
      <w:r w:rsidRPr="00077C5B">
        <w:rPr>
          <w:rFonts w:asciiTheme="minorHAnsi" w:hAnsiTheme="minorHAnsi" w:cstheme="minorHAnsi"/>
          <w:b/>
        </w:rPr>
        <w:t xml:space="preserve">Manchester Metropolitan Data Protection Officer </w:t>
      </w:r>
      <w:hyperlink r:id="rId13" w:history="1">
        <w:r w:rsidRPr="00077C5B">
          <w:rPr>
            <w:rStyle w:val="Hyperlink"/>
            <w:rFonts w:asciiTheme="minorHAnsi" w:hAnsiTheme="minorHAnsi" w:cstheme="minorHAnsi"/>
            <w:b w:val="0"/>
          </w:rPr>
          <w:t>dataprotection@mmu.ac.uk</w:t>
        </w:r>
      </w:hyperlink>
      <w:r w:rsidRPr="00077C5B">
        <w:rPr>
          <w:rFonts w:asciiTheme="minorHAnsi" w:hAnsiTheme="minorHAnsi" w:cstheme="minorHAnsi"/>
          <w:b/>
        </w:rPr>
        <w:t xml:space="preserve"> </w:t>
      </w:r>
    </w:p>
    <w:p w14:paraId="636940CB" w14:textId="77777777" w:rsidR="00ED6D07" w:rsidRPr="00077C5B" w:rsidRDefault="00ED6D07" w:rsidP="00ED6D07">
      <w:pPr>
        <w:spacing w:after="0" w:line="240" w:lineRule="auto"/>
        <w:rPr>
          <w:rFonts w:asciiTheme="minorHAnsi" w:hAnsiTheme="minorHAnsi" w:cstheme="minorHAnsi"/>
          <w:b/>
        </w:rPr>
      </w:pPr>
      <w:r w:rsidRPr="00077C5B">
        <w:rPr>
          <w:rFonts w:asciiTheme="minorHAnsi" w:hAnsiTheme="minorHAnsi" w:cstheme="minorHAnsi"/>
        </w:rPr>
        <w:t>Tel: 0161 247 3331</w:t>
      </w:r>
      <w:r w:rsidRPr="00077C5B">
        <w:rPr>
          <w:rFonts w:asciiTheme="minorHAnsi" w:hAnsiTheme="minorHAnsi" w:cstheme="minorHAnsi"/>
          <w:b/>
        </w:rPr>
        <w:t xml:space="preserve"> </w:t>
      </w:r>
      <w:r w:rsidRPr="00077C5B">
        <w:rPr>
          <w:rFonts w:asciiTheme="minorHAnsi" w:hAnsiTheme="minorHAnsi" w:cstheme="minorHAnsi"/>
        </w:rPr>
        <w:t>Legal Services, All Saints Building, Manchester Metropolitan University, Manchester, M15 6BH</w:t>
      </w:r>
    </w:p>
    <w:p w14:paraId="57E78D14" w14:textId="77777777" w:rsidR="00ED6D07" w:rsidRPr="00077C5B" w:rsidRDefault="00ED6D07" w:rsidP="00ED6D07">
      <w:pPr>
        <w:spacing w:after="0" w:line="240" w:lineRule="auto"/>
        <w:rPr>
          <w:rFonts w:asciiTheme="minorHAnsi" w:hAnsiTheme="minorHAnsi" w:cstheme="minorHAnsi"/>
          <w:b/>
        </w:rPr>
      </w:pPr>
    </w:p>
    <w:p w14:paraId="691C103B" w14:textId="77777777" w:rsidR="00ED6D07" w:rsidRPr="00077C5B" w:rsidRDefault="00ED6D07" w:rsidP="00ED6D07">
      <w:pPr>
        <w:spacing w:after="0" w:line="240" w:lineRule="auto"/>
        <w:rPr>
          <w:rFonts w:asciiTheme="minorHAnsi" w:hAnsiTheme="minorHAnsi" w:cstheme="minorHAnsi"/>
          <w:b/>
        </w:rPr>
      </w:pPr>
      <w:r w:rsidRPr="00077C5B">
        <w:rPr>
          <w:rFonts w:asciiTheme="minorHAnsi" w:hAnsiTheme="minorHAnsi" w:cstheme="minorHAnsi"/>
          <w:b/>
        </w:rPr>
        <w:t>UK Information Commissioner’s Office</w:t>
      </w:r>
    </w:p>
    <w:p w14:paraId="74A78AB6" w14:textId="77777777" w:rsidR="00ED6D07" w:rsidRPr="00077C5B" w:rsidRDefault="00ED6D07" w:rsidP="00ED6D07">
      <w:pPr>
        <w:spacing w:after="0" w:line="240" w:lineRule="auto"/>
        <w:rPr>
          <w:rFonts w:asciiTheme="minorHAnsi" w:hAnsiTheme="minorHAnsi" w:cstheme="minorHAnsi"/>
        </w:rPr>
      </w:pPr>
      <w:r w:rsidRPr="00077C5B">
        <w:rPr>
          <w:rFonts w:asciiTheme="minorHAnsi" w:hAnsiTheme="minorHAnsi" w:cstheme="minorHAnsi"/>
        </w:rPr>
        <w:t>You have the right to complain directly to the Information Commissioner’s Office if you would like to complain about how we process your personal data:</w:t>
      </w:r>
    </w:p>
    <w:p w14:paraId="5A815BCE" w14:textId="77777777" w:rsidR="00ED6D07" w:rsidRPr="00077C5B" w:rsidRDefault="00000000" w:rsidP="00ED6D07">
      <w:pPr>
        <w:spacing w:after="0" w:line="240" w:lineRule="auto"/>
        <w:rPr>
          <w:rFonts w:asciiTheme="minorHAnsi" w:hAnsiTheme="minorHAnsi" w:cstheme="minorHAnsi"/>
          <w:color w:val="76B531"/>
        </w:rPr>
      </w:pPr>
      <w:hyperlink r:id="rId14" w:history="1">
        <w:r w:rsidR="00ED6D07" w:rsidRPr="00077C5B">
          <w:rPr>
            <w:rStyle w:val="Hyperlink"/>
            <w:rFonts w:asciiTheme="minorHAnsi" w:hAnsiTheme="minorHAnsi" w:cstheme="minorHAnsi"/>
          </w:rPr>
          <w:t>https://ico.org.uk/global/contact-us/</w:t>
        </w:r>
      </w:hyperlink>
    </w:p>
    <w:p w14:paraId="2FABD90F" w14:textId="77777777" w:rsidR="00ED6D07" w:rsidRPr="00077C5B" w:rsidRDefault="00ED6D07" w:rsidP="00ED6D07">
      <w:pPr>
        <w:pStyle w:val="ListParagraph"/>
        <w:rPr>
          <w:rFonts w:asciiTheme="minorHAnsi" w:hAnsiTheme="minorHAnsi" w:cstheme="minorHAnsi"/>
          <w:color w:val="76B531"/>
        </w:rPr>
      </w:pPr>
    </w:p>
    <w:p w14:paraId="7C07237C" w14:textId="7BB61385" w:rsidR="00D60854" w:rsidRPr="00E039CE" w:rsidRDefault="00ED6D07" w:rsidP="00E039CE">
      <w:pPr>
        <w:rPr>
          <w:rFonts w:asciiTheme="minorHAnsi" w:hAnsiTheme="minorHAnsi" w:cstheme="minorHAnsi"/>
          <w:b/>
          <w:szCs w:val="24"/>
        </w:rPr>
      </w:pPr>
      <w:r w:rsidRPr="00077C5B">
        <w:rPr>
          <w:rFonts w:asciiTheme="minorHAnsi" w:hAnsiTheme="minorHAnsi" w:cstheme="minorHAnsi"/>
          <w:b/>
          <w:szCs w:val="24"/>
        </w:rPr>
        <w:t xml:space="preserve">THANK YOU FOR CONSIDERING PARTICIPATING IN THIS PROJECT </w:t>
      </w:r>
    </w:p>
    <w:sectPr w:rsidR="00D60854" w:rsidRPr="00E039CE">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E42DB" w14:textId="77777777" w:rsidR="00FB572B" w:rsidRDefault="00FB572B" w:rsidP="0035694D">
      <w:pPr>
        <w:spacing w:after="0" w:line="240" w:lineRule="auto"/>
      </w:pPr>
      <w:r>
        <w:separator/>
      </w:r>
    </w:p>
  </w:endnote>
  <w:endnote w:type="continuationSeparator" w:id="0">
    <w:p w14:paraId="174E9DD6" w14:textId="77777777" w:rsidR="00FB572B" w:rsidRDefault="00FB572B" w:rsidP="00356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716081"/>
      <w:docPartObj>
        <w:docPartGallery w:val="Page Numbers (Bottom of Page)"/>
        <w:docPartUnique/>
      </w:docPartObj>
    </w:sdtPr>
    <w:sdtContent>
      <w:sdt>
        <w:sdtPr>
          <w:id w:val="-1769616900"/>
          <w:docPartObj>
            <w:docPartGallery w:val="Page Numbers (Top of Page)"/>
            <w:docPartUnique/>
          </w:docPartObj>
        </w:sdtPr>
        <w:sdtContent>
          <w:p w14:paraId="1448D43B" w14:textId="77777777" w:rsidR="00773D92" w:rsidRDefault="00773D92">
            <w:pPr>
              <w:pStyle w:val="Footer"/>
              <w:jc w:val="right"/>
            </w:pPr>
          </w:p>
          <w:p w14:paraId="49029A99" w14:textId="77777777" w:rsidR="00773D92" w:rsidRDefault="00A60F22">
            <w:pPr>
              <w:pStyle w:val="Footer"/>
              <w:jc w:val="right"/>
              <w:rPr>
                <w:b/>
                <w:bCs/>
                <w:sz w:val="24"/>
                <w:szCs w:val="24"/>
              </w:rPr>
            </w:pPr>
            <w:r>
              <w:t xml:space="preserve"> Page </w:t>
            </w:r>
            <w:r w:rsidRPr="009E52AE">
              <w:rPr>
                <w:b/>
                <w:bCs/>
                <w:sz w:val="24"/>
                <w:szCs w:val="24"/>
              </w:rPr>
              <w:fldChar w:fldCharType="begin"/>
            </w:r>
            <w:r w:rsidRPr="009E52AE">
              <w:rPr>
                <w:b/>
                <w:bCs/>
              </w:rPr>
              <w:instrText xml:space="preserve"> PAGE </w:instrText>
            </w:r>
            <w:r w:rsidRPr="009E52AE">
              <w:rPr>
                <w:b/>
                <w:bCs/>
                <w:sz w:val="24"/>
                <w:szCs w:val="24"/>
              </w:rPr>
              <w:fldChar w:fldCharType="separate"/>
            </w:r>
            <w:r w:rsidRPr="009E52AE">
              <w:rPr>
                <w:b/>
                <w:bCs/>
                <w:noProof/>
              </w:rPr>
              <w:t>1</w:t>
            </w:r>
            <w:r w:rsidRPr="009E52AE">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p w14:paraId="03F1BE25" w14:textId="67C3BAD3" w:rsidR="00773D92" w:rsidRDefault="00A60F22" w:rsidP="001F40D6">
            <w:pPr>
              <w:pStyle w:val="Header"/>
            </w:pPr>
            <w:r w:rsidRPr="00350B56">
              <w:rPr>
                <w:b/>
              </w:rPr>
              <w:t>Version:</w:t>
            </w:r>
            <w:r>
              <w:t xml:space="preserve">  </w:t>
            </w:r>
            <w:r w:rsidR="001F40D6">
              <w:t>1.3</w:t>
            </w:r>
            <w:r>
              <w:t xml:space="preserve">     </w:t>
            </w:r>
            <w:r w:rsidRPr="00350B56">
              <w:rPr>
                <w:b/>
              </w:rPr>
              <w:t>Date:</w:t>
            </w:r>
            <w:r>
              <w:t xml:space="preserve">   </w:t>
            </w:r>
            <w:r w:rsidR="004C3B7F">
              <w:t>28.02.2024</w:t>
            </w:r>
          </w:p>
          <w:p w14:paraId="6C184DC2" w14:textId="734CD8B0" w:rsidR="00773D92" w:rsidRDefault="00A60F22" w:rsidP="0036023D">
            <w:pPr>
              <w:pStyle w:val="Header"/>
            </w:pPr>
            <w:r w:rsidRPr="00463BC5">
              <w:rPr>
                <w:b/>
              </w:rPr>
              <w:t xml:space="preserve">Ethical approval number (EthOS):     </w:t>
            </w:r>
            <w:r w:rsidR="004C3B7F">
              <w:rPr>
                <w:b/>
              </w:rPr>
              <w:t>65205</w:t>
            </w:r>
            <w:r w:rsidRPr="00463BC5">
              <w:rPr>
                <w:b/>
              </w:rPr>
              <w:t xml:space="preserve">     </w:t>
            </w:r>
            <w:r>
              <w:rPr>
                <w:b/>
              </w:rPr>
              <w:t xml:space="preserve">   </w:t>
            </w:r>
          </w:p>
        </w:sdtContent>
      </w:sdt>
    </w:sdtContent>
  </w:sdt>
  <w:p w14:paraId="7B6BEDC7" w14:textId="77777777" w:rsidR="00773D92" w:rsidRDefault="00773D92" w:rsidP="00350B56">
    <w:pPr>
      <w:pStyle w:val="Header"/>
      <w:rPr>
        <w:b/>
        <w:color w:val="00899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72E4A" w14:textId="77777777" w:rsidR="00FB572B" w:rsidRDefault="00FB572B" w:rsidP="0035694D">
      <w:pPr>
        <w:spacing w:after="0" w:line="240" w:lineRule="auto"/>
      </w:pPr>
      <w:r>
        <w:separator/>
      </w:r>
    </w:p>
  </w:footnote>
  <w:footnote w:type="continuationSeparator" w:id="0">
    <w:p w14:paraId="603DB190" w14:textId="77777777" w:rsidR="00FB572B" w:rsidRDefault="00FB572B" w:rsidP="00356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0357" w14:textId="77777777" w:rsidR="00773D92" w:rsidRDefault="00A60F22" w:rsidP="00350B56">
    <w:pPr>
      <w:pStyle w:val="Header"/>
      <w:rPr>
        <w:b/>
        <w:color w:val="008996"/>
      </w:rPr>
    </w:pPr>
    <w:r w:rsidRPr="00350B56">
      <w:rPr>
        <w:rFonts w:ascii="Calibri" w:eastAsia="Calibri" w:hAnsi="Calibri" w:cs="Times New Roman"/>
        <w:noProof/>
        <w:lang w:eastAsia="en-GB"/>
      </w:rPr>
      <w:drawing>
        <wp:anchor distT="0" distB="0" distL="114300" distR="114300" simplePos="0" relativeHeight="251659264" behindDoc="0" locked="0" layoutInCell="1" allowOverlap="1" wp14:anchorId="3F5C2431" wp14:editId="1111BD73">
          <wp:simplePos x="0" y="0"/>
          <wp:positionH relativeFrom="page">
            <wp:posOffset>4975860</wp:posOffset>
          </wp:positionH>
          <wp:positionV relativeFrom="paragraph">
            <wp:posOffset>-195580</wp:posOffset>
          </wp:positionV>
          <wp:extent cx="1993944" cy="762000"/>
          <wp:effectExtent l="0" t="0" r="635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3944" cy="762000"/>
                  </a:xfrm>
                  <a:prstGeom prst="rect">
                    <a:avLst/>
                  </a:prstGeom>
                  <a:noFill/>
                  <a:ln>
                    <a:noFill/>
                  </a:ln>
                </pic:spPr>
              </pic:pic>
            </a:graphicData>
          </a:graphic>
        </wp:anchor>
      </w:drawing>
    </w:r>
  </w:p>
  <w:p w14:paraId="2546F919" w14:textId="77777777" w:rsidR="00773D92" w:rsidRDefault="00773D92" w:rsidP="00350B56">
    <w:pPr>
      <w:pStyle w:val="Header"/>
    </w:pPr>
  </w:p>
  <w:p w14:paraId="558FE859" w14:textId="77777777" w:rsidR="00773D92" w:rsidRPr="00463BC5" w:rsidRDefault="00773D92" w:rsidP="00350B56">
    <w:pPr>
      <w:pStyle w:val="Header"/>
      <w:rPr>
        <w:b/>
        <w:noProof/>
        <w:color w:val="C45911" w:themeColor="accent2" w:themeShade="BF"/>
        <w:lang w:eastAsia="en-GB"/>
      </w:rPr>
    </w:pPr>
  </w:p>
  <w:p w14:paraId="0CD18C2E" w14:textId="77777777" w:rsidR="00773D92" w:rsidRDefault="00773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E296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FC31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80F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CAE8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AC35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44B1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EEA6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D435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7CCE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2E9A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13553"/>
    <w:multiLevelType w:val="hybridMultilevel"/>
    <w:tmpl w:val="BD38A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5675E0D"/>
    <w:multiLevelType w:val="hybridMultilevel"/>
    <w:tmpl w:val="AF480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A9D69A5"/>
    <w:multiLevelType w:val="hybridMultilevel"/>
    <w:tmpl w:val="3CC4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B31E96"/>
    <w:multiLevelType w:val="hybridMultilevel"/>
    <w:tmpl w:val="AB9031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E868F5"/>
    <w:multiLevelType w:val="hybridMultilevel"/>
    <w:tmpl w:val="F8A6C53E"/>
    <w:lvl w:ilvl="0" w:tplc="168E84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6217A67"/>
    <w:multiLevelType w:val="hybridMultilevel"/>
    <w:tmpl w:val="4558A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676CB1"/>
    <w:multiLevelType w:val="hybridMultilevel"/>
    <w:tmpl w:val="2DFC7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BB4BA5"/>
    <w:multiLevelType w:val="hybridMultilevel"/>
    <w:tmpl w:val="A4F83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71286A"/>
    <w:multiLevelType w:val="hybridMultilevel"/>
    <w:tmpl w:val="433225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343098"/>
    <w:multiLevelType w:val="hybridMultilevel"/>
    <w:tmpl w:val="05B67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6EB474C"/>
    <w:multiLevelType w:val="hybridMultilevel"/>
    <w:tmpl w:val="F1DE5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F8185C"/>
    <w:multiLevelType w:val="multilevel"/>
    <w:tmpl w:val="696E1A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C832B55"/>
    <w:multiLevelType w:val="hybridMultilevel"/>
    <w:tmpl w:val="33B29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4737DA"/>
    <w:multiLevelType w:val="hybridMultilevel"/>
    <w:tmpl w:val="234EE0B2"/>
    <w:lvl w:ilvl="0" w:tplc="8F8C572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1621B10"/>
    <w:multiLevelType w:val="hybridMultilevel"/>
    <w:tmpl w:val="C2746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51184C"/>
    <w:multiLevelType w:val="hybridMultilevel"/>
    <w:tmpl w:val="7320EB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382742">
    <w:abstractNumId w:val="23"/>
  </w:num>
  <w:num w:numId="2" w16cid:durableId="1288273810">
    <w:abstractNumId w:val="16"/>
  </w:num>
  <w:num w:numId="3" w16cid:durableId="1498687047">
    <w:abstractNumId w:val="13"/>
  </w:num>
  <w:num w:numId="4" w16cid:durableId="1687053602">
    <w:abstractNumId w:val="24"/>
  </w:num>
  <w:num w:numId="5" w16cid:durableId="351810982">
    <w:abstractNumId w:val="9"/>
  </w:num>
  <w:num w:numId="6" w16cid:durableId="598761442">
    <w:abstractNumId w:val="7"/>
  </w:num>
  <w:num w:numId="7" w16cid:durableId="949701551">
    <w:abstractNumId w:val="6"/>
  </w:num>
  <w:num w:numId="8" w16cid:durableId="293029342">
    <w:abstractNumId w:val="5"/>
  </w:num>
  <w:num w:numId="9" w16cid:durableId="1159619470">
    <w:abstractNumId w:val="4"/>
  </w:num>
  <w:num w:numId="10" w16cid:durableId="1863399892">
    <w:abstractNumId w:val="8"/>
  </w:num>
  <w:num w:numId="11" w16cid:durableId="1561087355">
    <w:abstractNumId w:val="3"/>
  </w:num>
  <w:num w:numId="12" w16cid:durableId="520314521">
    <w:abstractNumId w:val="2"/>
  </w:num>
  <w:num w:numId="13" w16cid:durableId="130753657">
    <w:abstractNumId w:val="1"/>
  </w:num>
  <w:num w:numId="14" w16cid:durableId="1203589241">
    <w:abstractNumId w:val="0"/>
  </w:num>
  <w:num w:numId="15" w16cid:durableId="1253735460">
    <w:abstractNumId w:val="17"/>
  </w:num>
  <w:num w:numId="16" w16cid:durableId="471024692">
    <w:abstractNumId w:val="21"/>
  </w:num>
  <w:num w:numId="17" w16cid:durableId="183979297">
    <w:abstractNumId w:val="21"/>
  </w:num>
  <w:num w:numId="18" w16cid:durableId="2105105491">
    <w:abstractNumId w:val="21"/>
  </w:num>
  <w:num w:numId="19" w16cid:durableId="637955165">
    <w:abstractNumId w:val="21"/>
  </w:num>
  <w:num w:numId="20" w16cid:durableId="772550414">
    <w:abstractNumId w:val="21"/>
  </w:num>
  <w:num w:numId="21" w16cid:durableId="1153058872">
    <w:abstractNumId w:val="21"/>
  </w:num>
  <w:num w:numId="22" w16cid:durableId="221643724">
    <w:abstractNumId w:val="21"/>
  </w:num>
  <w:num w:numId="23" w16cid:durableId="903102198">
    <w:abstractNumId w:val="21"/>
  </w:num>
  <w:num w:numId="24" w16cid:durableId="2009669298">
    <w:abstractNumId w:val="21"/>
  </w:num>
  <w:num w:numId="25" w16cid:durableId="520514637">
    <w:abstractNumId w:val="14"/>
  </w:num>
  <w:num w:numId="26" w16cid:durableId="882137523">
    <w:abstractNumId w:val="20"/>
  </w:num>
  <w:num w:numId="27" w16cid:durableId="1777367604">
    <w:abstractNumId w:val="18"/>
  </w:num>
  <w:num w:numId="28" w16cid:durableId="1397775971">
    <w:abstractNumId w:val="22"/>
  </w:num>
  <w:num w:numId="29" w16cid:durableId="664868769">
    <w:abstractNumId w:val="25"/>
  </w:num>
  <w:num w:numId="30" w16cid:durableId="1073505779">
    <w:abstractNumId w:val="15"/>
  </w:num>
  <w:num w:numId="31" w16cid:durableId="685447433">
    <w:abstractNumId w:val="19"/>
  </w:num>
  <w:num w:numId="32" w16cid:durableId="318846359">
    <w:abstractNumId w:val="10"/>
  </w:num>
  <w:num w:numId="33" w16cid:durableId="1488596683">
    <w:abstractNumId w:val="11"/>
  </w:num>
  <w:num w:numId="34" w16cid:durableId="3680697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DE"/>
    <w:rsid w:val="00006B72"/>
    <w:rsid w:val="0002092B"/>
    <w:rsid w:val="00031A86"/>
    <w:rsid w:val="00033379"/>
    <w:rsid w:val="0004560A"/>
    <w:rsid w:val="00055202"/>
    <w:rsid w:val="00057AA3"/>
    <w:rsid w:val="00060E04"/>
    <w:rsid w:val="00066384"/>
    <w:rsid w:val="00071296"/>
    <w:rsid w:val="00077C5B"/>
    <w:rsid w:val="000829D3"/>
    <w:rsid w:val="00083A0B"/>
    <w:rsid w:val="00086E11"/>
    <w:rsid w:val="00096705"/>
    <w:rsid w:val="00096D97"/>
    <w:rsid w:val="000A1CBA"/>
    <w:rsid w:val="000A3ADA"/>
    <w:rsid w:val="000A43E6"/>
    <w:rsid w:val="000B6ADF"/>
    <w:rsid w:val="000C2502"/>
    <w:rsid w:val="000D3454"/>
    <w:rsid w:val="000D52C1"/>
    <w:rsid w:val="000D5E1C"/>
    <w:rsid w:val="000D7E3C"/>
    <w:rsid w:val="000E5385"/>
    <w:rsid w:val="000F7497"/>
    <w:rsid w:val="0010224F"/>
    <w:rsid w:val="001051DE"/>
    <w:rsid w:val="00105B98"/>
    <w:rsid w:val="001111F6"/>
    <w:rsid w:val="00111941"/>
    <w:rsid w:val="00114073"/>
    <w:rsid w:val="001206A4"/>
    <w:rsid w:val="00123449"/>
    <w:rsid w:val="00124E92"/>
    <w:rsid w:val="00132C1C"/>
    <w:rsid w:val="001338F8"/>
    <w:rsid w:val="00135591"/>
    <w:rsid w:val="00143D58"/>
    <w:rsid w:val="00145548"/>
    <w:rsid w:val="00146BDC"/>
    <w:rsid w:val="00147EC1"/>
    <w:rsid w:val="0015175C"/>
    <w:rsid w:val="00172B24"/>
    <w:rsid w:val="00184F0C"/>
    <w:rsid w:val="00187319"/>
    <w:rsid w:val="001906BA"/>
    <w:rsid w:val="00196009"/>
    <w:rsid w:val="0019680B"/>
    <w:rsid w:val="001C6F45"/>
    <w:rsid w:val="001D3A85"/>
    <w:rsid w:val="001D5F21"/>
    <w:rsid w:val="001E28D7"/>
    <w:rsid w:val="001E3BE4"/>
    <w:rsid w:val="001F40D6"/>
    <w:rsid w:val="00200C04"/>
    <w:rsid w:val="002015E5"/>
    <w:rsid w:val="002103DD"/>
    <w:rsid w:val="002202D3"/>
    <w:rsid w:val="0022246C"/>
    <w:rsid w:val="002262A4"/>
    <w:rsid w:val="00230341"/>
    <w:rsid w:val="00230F48"/>
    <w:rsid w:val="0023554B"/>
    <w:rsid w:val="00237A28"/>
    <w:rsid w:val="00242994"/>
    <w:rsid w:val="00242E11"/>
    <w:rsid w:val="002430C5"/>
    <w:rsid w:val="00247FD5"/>
    <w:rsid w:val="002523D2"/>
    <w:rsid w:val="00260EE7"/>
    <w:rsid w:val="002678E9"/>
    <w:rsid w:val="00272EAF"/>
    <w:rsid w:val="00274E7E"/>
    <w:rsid w:val="00276551"/>
    <w:rsid w:val="0027750A"/>
    <w:rsid w:val="002778DC"/>
    <w:rsid w:val="00281FD2"/>
    <w:rsid w:val="002A5151"/>
    <w:rsid w:val="002B3769"/>
    <w:rsid w:val="002C3803"/>
    <w:rsid w:val="002F56BB"/>
    <w:rsid w:val="002F7BA8"/>
    <w:rsid w:val="00300084"/>
    <w:rsid w:val="00306C57"/>
    <w:rsid w:val="003301C7"/>
    <w:rsid w:val="00340E78"/>
    <w:rsid w:val="00341D5E"/>
    <w:rsid w:val="0035503A"/>
    <w:rsid w:val="00355280"/>
    <w:rsid w:val="0035694D"/>
    <w:rsid w:val="0035764C"/>
    <w:rsid w:val="00371200"/>
    <w:rsid w:val="00377636"/>
    <w:rsid w:val="003A6491"/>
    <w:rsid w:val="003B2F2B"/>
    <w:rsid w:val="003B60DF"/>
    <w:rsid w:val="003C5E70"/>
    <w:rsid w:val="003C7A84"/>
    <w:rsid w:val="003F557C"/>
    <w:rsid w:val="003F599B"/>
    <w:rsid w:val="00402C4D"/>
    <w:rsid w:val="00406A5F"/>
    <w:rsid w:val="00407F97"/>
    <w:rsid w:val="004149D9"/>
    <w:rsid w:val="0041587B"/>
    <w:rsid w:val="004166F5"/>
    <w:rsid w:val="004236D5"/>
    <w:rsid w:val="00451668"/>
    <w:rsid w:val="00466324"/>
    <w:rsid w:val="004673A7"/>
    <w:rsid w:val="00492EF0"/>
    <w:rsid w:val="00497C64"/>
    <w:rsid w:val="004A198B"/>
    <w:rsid w:val="004A3E4B"/>
    <w:rsid w:val="004A6FA4"/>
    <w:rsid w:val="004C1B09"/>
    <w:rsid w:val="004C3B7F"/>
    <w:rsid w:val="004C4083"/>
    <w:rsid w:val="004E65C9"/>
    <w:rsid w:val="00506BAE"/>
    <w:rsid w:val="00525545"/>
    <w:rsid w:val="00525881"/>
    <w:rsid w:val="00532BE3"/>
    <w:rsid w:val="0053774B"/>
    <w:rsid w:val="00542078"/>
    <w:rsid w:val="0054647B"/>
    <w:rsid w:val="00546662"/>
    <w:rsid w:val="0055373E"/>
    <w:rsid w:val="00564447"/>
    <w:rsid w:val="0057592F"/>
    <w:rsid w:val="00575B60"/>
    <w:rsid w:val="00596375"/>
    <w:rsid w:val="005A1B7B"/>
    <w:rsid w:val="005B1474"/>
    <w:rsid w:val="005C6668"/>
    <w:rsid w:val="005C69A6"/>
    <w:rsid w:val="005D3E8C"/>
    <w:rsid w:val="005E4342"/>
    <w:rsid w:val="005F0EFF"/>
    <w:rsid w:val="005F1A4B"/>
    <w:rsid w:val="00605AD5"/>
    <w:rsid w:val="00613532"/>
    <w:rsid w:val="00623291"/>
    <w:rsid w:val="006264C0"/>
    <w:rsid w:val="00646555"/>
    <w:rsid w:val="0067697B"/>
    <w:rsid w:val="00676A2A"/>
    <w:rsid w:val="00676FD0"/>
    <w:rsid w:val="00681F5A"/>
    <w:rsid w:val="0069442B"/>
    <w:rsid w:val="00694A32"/>
    <w:rsid w:val="0069510B"/>
    <w:rsid w:val="006B3FD4"/>
    <w:rsid w:val="006C11B3"/>
    <w:rsid w:val="006D3F6C"/>
    <w:rsid w:val="006D5EDB"/>
    <w:rsid w:val="006E1C68"/>
    <w:rsid w:val="006F51B7"/>
    <w:rsid w:val="007066D1"/>
    <w:rsid w:val="00710C8F"/>
    <w:rsid w:val="00715CB3"/>
    <w:rsid w:val="0072188D"/>
    <w:rsid w:val="00733FB8"/>
    <w:rsid w:val="0074524C"/>
    <w:rsid w:val="00754C2A"/>
    <w:rsid w:val="007579BE"/>
    <w:rsid w:val="007662A3"/>
    <w:rsid w:val="00773D92"/>
    <w:rsid w:val="007804A7"/>
    <w:rsid w:val="00785D43"/>
    <w:rsid w:val="00794C20"/>
    <w:rsid w:val="007A4D47"/>
    <w:rsid w:val="007B5C8A"/>
    <w:rsid w:val="007B658A"/>
    <w:rsid w:val="007D2E03"/>
    <w:rsid w:val="007F060D"/>
    <w:rsid w:val="00804D5F"/>
    <w:rsid w:val="00812BF0"/>
    <w:rsid w:val="00820A58"/>
    <w:rsid w:val="00821201"/>
    <w:rsid w:val="00821D67"/>
    <w:rsid w:val="008266EE"/>
    <w:rsid w:val="008505BF"/>
    <w:rsid w:val="008804A5"/>
    <w:rsid w:val="0089761F"/>
    <w:rsid w:val="008A068B"/>
    <w:rsid w:val="008A1E3A"/>
    <w:rsid w:val="008B14E6"/>
    <w:rsid w:val="008C4EDF"/>
    <w:rsid w:val="008C6EFF"/>
    <w:rsid w:val="008F4CD7"/>
    <w:rsid w:val="00902C95"/>
    <w:rsid w:val="009164D4"/>
    <w:rsid w:val="00917B4A"/>
    <w:rsid w:val="0093416B"/>
    <w:rsid w:val="00951F6F"/>
    <w:rsid w:val="00953139"/>
    <w:rsid w:val="009662D4"/>
    <w:rsid w:val="00967BA5"/>
    <w:rsid w:val="00991D84"/>
    <w:rsid w:val="00992857"/>
    <w:rsid w:val="009C67F1"/>
    <w:rsid w:val="009E2999"/>
    <w:rsid w:val="009E6C90"/>
    <w:rsid w:val="009F780C"/>
    <w:rsid w:val="00A03C4F"/>
    <w:rsid w:val="00A133CB"/>
    <w:rsid w:val="00A1402B"/>
    <w:rsid w:val="00A30A98"/>
    <w:rsid w:val="00A413F5"/>
    <w:rsid w:val="00A45E9A"/>
    <w:rsid w:val="00A57339"/>
    <w:rsid w:val="00A60F22"/>
    <w:rsid w:val="00A637FD"/>
    <w:rsid w:val="00A71997"/>
    <w:rsid w:val="00A77A9F"/>
    <w:rsid w:val="00A82816"/>
    <w:rsid w:val="00A969D5"/>
    <w:rsid w:val="00AA2437"/>
    <w:rsid w:val="00AA71CB"/>
    <w:rsid w:val="00AB5C8B"/>
    <w:rsid w:val="00AD00DB"/>
    <w:rsid w:val="00AD2511"/>
    <w:rsid w:val="00AE43D6"/>
    <w:rsid w:val="00AE678C"/>
    <w:rsid w:val="00B01F41"/>
    <w:rsid w:val="00B1140B"/>
    <w:rsid w:val="00B15783"/>
    <w:rsid w:val="00B247EB"/>
    <w:rsid w:val="00B24F77"/>
    <w:rsid w:val="00B42575"/>
    <w:rsid w:val="00B72B64"/>
    <w:rsid w:val="00B76173"/>
    <w:rsid w:val="00B80725"/>
    <w:rsid w:val="00B83B47"/>
    <w:rsid w:val="00B92F48"/>
    <w:rsid w:val="00B977FB"/>
    <w:rsid w:val="00BB2FC1"/>
    <w:rsid w:val="00BC0864"/>
    <w:rsid w:val="00BC5964"/>
    <w:rsid w:val="00BF1747"/>
    <w:rsid w:val="00BF292D"/>
    <w:rsid w:val="00BF72E1"/>
    <w:rsid w:val="00C05D3E"/>
    <w:rsid w:val="00C0751A"/>
    <w:rsid w:val="00C10370"/>
    <w:rsid w:val="00C1413D"/>
    <w:rsid w:val="00C22211"/>
    <w:rsid w:val="00C5232A"/>
    <w:rsid w:val="00C532D9"/>
    <w:rsid w:val="00C6594A"/>
    <w:rsid w:val="00C723AA"/>
    <w:rsid w:val="00C74D23"/>
    <w:rsid w:val="00C961B4"/>
    <w:rsid w:val="00CA088F"/>
    <w:rsid w:val="00CB5743"/>
    <w:rsid w:val="00CC161B"/>
    <w:rsid w:val="00CC34A0"/>
    <w:rsid w:val="00CD3A4A"/>
    <w:rsid w:val="00CE5B50"/>
    <w:rsid w:val="00CF433B"/>
    <w:rsid w:val="00CF55E7"/>
    <w:rsid w:val="00CF64E7"/>
    <w:rsid w:val="00CF67BC"/>
    <w:rsid w:val="00CF7571"/>
    <w:rsid w:val="00D02494"/>
    <w:rsid w:val="00D0639C"/>
    <w:rsid w:val="00D06D77"/>
    <w:rsid w:val="00D137C9"/>
    <w:rsid w:val="00D13ACA"/>
    <w:rsid w:val="00D452D3"/>
    <w:rsid w:val="00D56524"/>
    <w:rsid w:val="00D60854"/>
    <w:rsid w:val="00D611BC"/>
    <w:rsid w:val="00D62971"/>
    <w:rsid w:val="00D72BD3"/>
    <w:rsid w:val="00D756E3"/>
    <w:rsid w:val="00D7582F"/>
    <w:rsid w:val="00D85B4B"/>
    <w:rsid w:val="00D94010"/>
    <w:rsid w:val="00DA37F5"/>
    <w:rsid w:val="00DB1FB8"/>
    <w:rsid w:val="00DB6E5E"/>
    <w:rsid w:val="00DD1E40"/>
    <w:rsid w:val="00DD2D84"/>
    <w:rsid w:val="00DD5EFD"/>
    <w:rsid w:val="00DD717A"/>
    <w:rsid w:val="00DE271B"/>
    <w:rsid w:val="00DE276C"/>
    <w:rsid w:val="00DE594B"/>
    <w:rsid w:val="00E039CE"/>
    <w:rsid w:val="00E365AC"/>
    <w:rsid w:val="00E4096E"/>
    <w:rsid w:val="00E5457A"/>
    <w:rsid w:val="00E55F3D"/>
    <w:rsid w:val="00E60A98"/>
    <w:rsid w:val="00E60FED"/>
    <w:rsid w:val="00E633B4"/>
    <w:rsid w:val="00E7212C"/>
    <w:rsid w:val="00E94228"/>
    <w:rsid w:val="00EA7AEC"/>
    <w:rsid w:val="00EB1CC9"/>
    <w:rsid w:val="00ED5924"/>
    <w:rsid w:val="00ED6D07"/>
    <w:rsid w:val="00ED6E3A"/>
    <w:rsid w:val="00EE0555"/>
    <w:rsid w:val="00EE08D6"/>
    <w:rsid w:val="00EF2C58"/>
    <w:rsid w:val="00EF5E6B"/>
    <w:rsid w:val="00F24D5E"/>
    <w:rsid w:val="00F25910"/>
    <w:rsid w:val="00F3131E"/>
    <w:rsid w:val="00F4141C"/>
    <w:rsid w:val="00F43FF6"/>
    <w:rsid w:val="00F728EF"/>
    <w:rsid w:val="00F75323"/>
    <w:rsid w:val="00F77F7A"/>
    <w:rsid w:val="00F9065D"/>
    <w:rsid w:val="00F921A8"/>
    <w:rsid w:val="00F95F39"/>
    <w:rsid w:val="00FB572B"/>
    <w:rsid w:val="00FC24DB"/>
    <w:rsid w:val="00FD2876"/>
    <w:rsid w:val="00FD639F"/>
    <w:rsid w:val="00FD66FC"/>
    <w:rsid w:val="00FD7F96"/>
    <w:rsid w:val="00FE5FF1"/>
    <w:rsid w:val="00FE75BB"/>
    <w:rsid w:val="00FF082B"/>
    <w:rsid w:val="00FF27D7"/>
    <w:rsid w:val="00FF49EA"/>
    <w:rsid w:val="294ADE5C"/>
    <w:rsid w:val="3DF6D268"/>
    <w:rsid w:val="5D983CF5"/>
    <w:rsid w:val="6BBC51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aeaea"/>
    </o:shapedefaults>
    <o:shapelayout v:ext="edit">
      <o:idmap v:ext="edit" data="1"/>
    </o:shapelayout>
  </w:shapeDefaults>
  <w:decimalSymbol w:val="."/>
  <w:listSeparator w:val=","/>
  <w14:docId w14:val="5638ADBB"/>
  <w15:chartTrackingRefBased/>
  <w15:docId w15:val="{7D193880-774A-49AE-8D0F-317F7D23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BF0"/>
    <w:rPr>
      <w:rFonts w:ascii="Arial" w:hAnsi="Arial"/>
      <w:sz w:val="24"/>
    </w:rPr>
  </w:style>
  <w:style w:type="paragraph" w:styleId="Heading1">
    <w:name w:val="heading 1"/>
    <w:basedOn w:val="Normal"/>
    <w:next w:val="Normal"/>
    <w:link w:val="Heading1Char"/>
    <w:uiPriority w:val="9"/>
    <w:qFormat/>
    <w:rsid w:val="00812BF0"/>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812BF0"/>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qFormat/>
    <w:rsid w:val="00812BF0"/>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812BF0"/>
    <w:pPr>
      <w:keepNext/>
      <w:keepLines/>
      <w:spacing w:before="40" w:after="0"/>
      <w:outlineLvl w:val="3"/>
    </w:pPr>
    <w:rPr>
      <w:rFonts w:eastAsiaTheme="majorEastAsia" w:cstheme="majorBidi"/>
      <w:b/>
      <w:iCs/>
      <w:color w:val="333333"/>
    </w:rPr>
  </w:style>
  <w:style w:type="paragraph" w:styleId="Heading5">
    <w:name w:val="heading 5"/>
    <w:basedOn w:val="Normal"/>
    <w:next w:val="Normal"/>
    <w:link w:val="Heading5Char"/>
    <w:uiPriority w:val="9"/>
    <w:semiHidden/>
    <w:unhideWhenUsed/>
    <w:qFormat/>
    <w:rsid w:val="00FD639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D639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D639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D639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D639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BF0"/>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812BF0"/>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812BF0"/>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812BF0"/>
    <w:rPr>
      <w:rFonts w:ascii="Arial" w:eastAsiaTheme="majorEastAsia" w:hAnsi="Arial" w:cstheme="majorBidi"/>
      <w:b/>
      <w:iCs/>
      <w:color w:val="333333"/>
      <w:sz w:val="24"/>
    </w:rPr>
  </w:style>
  <w:style w:type="character" w:customStyle="1" w:styleId="Heading5Char">
    <w:name w:val="Heading 5 Char"/>
    <w:link w:val="Heading5"/>
    <w:uiPriority w:val="9"/>
    <w:semiHidden/>
    <w:rsid w:val="00FD639F"/>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FD639F"/>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FD639F"/>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FD639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D639F"/>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FD639F"/>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12BF0"/>
    <w:pPr>
      <w:spacing w:after="0" w:line="240" w:lineRule="auto"/>
      <w:contextualSpacing/>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812BF0"/>
    <w:rPr>
      <w:rFonts w:ascii="Arial" w:eastAsiaTheme="majorEastAsia" w:hAnsi="Arial" w:cstheme="majorBidi"/>
      <w:b/>
      <w:spacing w:val="-10"/>
      <w:kern w:val="28"/>
      <w:sz w:val="48"/>
      <w:szCs w:val="56"/>
    </w:rPr>
  </w:style>
  <w:style w:type="paragraph" w:styleId="Subtitle">
    <w:name w:val="Subtitle"/>
    <w:basedOn w:val="Normal"/>
    <w:next w:val="Normal"/>
    <w:link w:val="SubtitleChar"/>
    <w:uiPriority w:val="11"/>
    <w:qFormat/>
    <w:rsid w:val="00812BF0"/>
    <w:pPr>
      <w:numPr>
        <w:ilvl w:val="1"/>
      </w:numPr>
    </w:pPr>
    <w:rPr>
      <w:rFonts w:eastAsiaTheme="minorEastAsia"/>
      <w:spacing w:val="15"/>
      <w:sz w:val="36"/>
    </w:rPr>
  </w:style>
  <w:style w:type="character" w:customStyle="1" w:styleId="SubtitleChar">
    <w:name w:val="Subtitle Char"/>
    <w:basedOn w:val="DefaultParagraphFont"/>
    <w:link w:val="Subtitle"/>
    <w:uiPriority w:val="11"/>
    <w:rsid w:val="00812BF0"/>
    <w:rPr>
      <w:rFonts w:ascii="Arial" w:eastAsiaTheme="minorEastAsia" w:hAnsi="Arial"/>
      <w:spacing w:val="15"/>
      <w:sz w:val="36"/>
    </w:rPr>
  </w:style>
  <w:style w:type="character" w:styleId="Strong">
    <w:name w:val="Strong"/>
    <w:basedOn w:val="DefaultParagraphFont"/>
    <w:uiPriority w:val="22"/>
    <w:rsid w:val="00FD639F"/>
    <w:rPr>
      <w:b/>
      <w:bCs/>
    </w:rPr>
  </w:style>
  <w:style w:type="character" w:styleId="Emphasis">
    <w:name w:val="Emphasis"/>
    <w:basedOn w:val="DefaultParagraphFont"/>
    <w:uiPriority w:val="20"/>
    <w:rsid w:val="00FD639F"/>
    <w:rPr>
      <w:i/>
      <w:iCs/>
    </w:rPr>
  </w:style>
  <w:style w:type="paragraph" w:styleId="NoSpacing">
    <w:name w:val="No Spacing"/>
    <w:uiPriority w:val="1"/>
    <w:qFormat/>
    <w:rsid w:val="00812BF0"/>
    <w:pPr>
      <w:spacing w:after="0" w:line="240" w:lineRule="auto"/>
    </w:pPr>
    <w:rPr>
      <w:rFonts w:ascii="Arial" w:hAnsi="Arial"/>
    </w:rPr>
  </w:style>
  <w:style w:type="paragraph" w:styleId="ListParagraph">
    <w:name w:val="List Paragraph"/>
    <w:basedOn w:val="Normal"/>
    <w:uiPriority w:val="34"/>
    <w:qFormat/>
    <w:rsid w:val="00812BF0"/>
    <w:pPr>
      <w:ind w:left="720"/>
      <w:contextualSpacing/>
    </w:pPr>
  </w:style>
  <w:style w:type="paragraph" w:styleId="Quote">
    <w:name w:val="Quote"/>
    <w:basedOn w:val="Normal"/>
    <w:next w:val="Normal"/>
    <w:link w:val="QuoteChar"/>
    <w:uiPriority w:val="29"/>
    <w:qFormat/>
    <w:rsid w:val="00812BF0"/>
    <w:pPr>
      <w:spacing w:before="200"/>
      <w:ind w:left="864" w:right="864"/>
    </w:pPr>
    <w:rPr>
      <w:iCs/>
      <w:color w:val="ED7D31" w:themeColor="accent2"/>
    </w:rPr>
  </w:style>
  <w:style w:type="character" w:customStyle="1" w:styleId="QuoteChar">
    <w:name w:val="Quote Char"/>
    <w:basedOn w:val="DefaultParagraphFont"/>
    <w:link w:val="Quote"/>
    <w:uiPriority w:val="29"/>
    <w:rsid w:val="00812BF0"/>
    <w:rPr>
      <w:rFonts w:ascii="Arial" w:hAnsi="Arial"/>
      <w:iCs/>
      <w:color w:val="ED7D31" w:themeColor="accent2"/>
      <w:sz w:val="24"/>
    </w:rPr>
  </w:style>
  <w:style w:type="character" w:styleId="SubtleEmphasis">
    <w:name w:val="Subtle Emphasis"/>
    <w:basedOn w:val="DefaultParagraphFont"/>
    <w:uiPriority w:val="19"/>
    <w:rsid w:val="00FD639F"/>
    <w:rPr>
      <w:i/>
      <w:iCs/>
      <w:color w:val="404040" w:themeColor="text1" w:themeTint="BF"/>
    </w:rPr>
  </w:style>
  <w:style w:type="character" w:styleId="IntenseEmphasis">
    <w:name w:val="Intense Emphasis"/>
    <w:basedOn w:val="DefaultParagraphFont"/>
    <w:uiPriority w:val="21"/>
    <w:rsid w:val="00FD639F"/>
    <w:rPr>
      <w:i/>
      <w:iCs/>
      <w:color w:val="4472C4" w:themeColor="accent1"/>
    </w:rPr>
  </w:style>
  <w:style w:type="character" w:styleId="SubtleReference">
    <w:name w:val="Subtle Reference"/>
    <w:basedOn w:val="DefaultParagraphFont"/>
    <w:uiPriority w:val="31"/>
    <w:rsid w:val="00FD639F"/>
    <w:rPr>
      <w:smallCaps/>
      <w:color w:val="5A5A5A" w:themeColor="text1" w:themeTint="A5"/>
    </w:rPr>
  </w:style>
  <w:style w:type="character" w:styleId="IntenseReference">
    <w:name w:val="Intense Reference"/>
    <w:basedOn w:val="DefaultParagraphFont"/>
    <w:uiPriority w:val="32"/>
    <w:rsid w:val="00FD639F"/>
    <w:rPr>
      <w:b/>
      <w:bCs/>
      <w:smallCaps/>
      <w:color w:val="4472C4" w:themeColor="accent1"/>
      <w:spacing w:val="5"/>
    </w:rPr>
  </w:style>
  <w:style w:type="character" w:styleId="BookTitle">
    <w:name w:val="Book Title"/>
    <w:basedOn w:val="DefaultParagraphFont"/>
    <w:uiPriority w:val="33"/>
    <w:qFormat/>
    <w:rsid w:val="00812BF0"/>
    <w:rPr>
      <w:rFonts w:ascii="Arial" w:hAnsi="Arial"/>
      <w:b w:val="0"/>
      <w:bCs/>
      <w:i w:val="0"/>
      <w:iCs/>
      <w:spacing w:val="5"/>
      <w:sz w:val="22"/>
      <w:u w:val="single"/>
    </w:rPr>
  </w:style>
  <w:style w:type="paragraph" w:styleId="TOCHeading">
    <w:name w:val="TOC Heading"/>
    <w:basedOn w:val="Heading1"/>
    <w:next w:val="Normal"/>
    <w:uiPriority w:val="39"/>
    <w:semiHidden/>
    <w:unhideWhenUsed/>
    <w:qFormat/>
    <w:rsid w:val="00FD639F"/>
    <w:pPr>
      <w:outlineLvl w:val="9"/>
    </w:pPr>
    <w:rPr>
      <w:rFonts w:asciiTheme="majorHAnsi" w:hAnsiTheme="majorHAnsi"/>
      <w:b w:val="0"/>
      <w:color w:val="2F5496" w:themeColor="accent1" w:themeShade="BF"/>
      <w:sz w:val="32"/>
    </w:rPr>
  </w:style>
  <w:style w:type="character" w:styleId="Hyperlink">
    <w:name w:val="Hyperlink"/>
    <w:basedOn w:val="DefaultParagraphFont"/>
    <w:uiPriority w:val="99"/>
    <w:unhideWhenUsed/>
    <w:rsid w:val="00FD2876"/>
    <w:rPr>
      <w:b/>
      <w:color w:val="0563C1" w:themeColor="hyperlink"/>
      <w:u w:val="none"/>
    </w:rPr>
  </w:style>
  <w:style w:type="character" w:styleId="UnresolvedMention">
    <w:name w:val="Unresolved Mention"/>
    <w:basedOn w:val="DefaultParagraphFont"/>
    <w:uiPriority w:val="99"/>
    <w:semiHidden/>
    <w:unhideWhenUsed/>
    <w:rsid w:val="009164D4"/>
    <w:rPr>
      <w:color w:val="605E5C"/>
      <w:shd w:val="clear" w:color="auto" w:fill="E1DFDD"/>
    </w:rPr>
  </w:style>
  <w:style w:type="character" w:styleId="FollowedHyperlink">
    <w:name w:val="FollowedHyperlink"/>
    <w:basedOn w:val="DefaultParagraphFont"/>
    <w:uiPriority w:val="99"/>
    <w:unhideWhenUsed/>
    <w:rsid w:val="009662D4"/>
    <w:rPr>
      <w:b/>
      <w:color w:val="0D0D0D" w:themeColor="text1" w:themeTint="F2"/>
      <w:u w:val="none"/>
    </w:rPr>
  </w:style>
  <w:style w:type="paragraph" w:styleId="IntenseQuote">
    <w:name w:val="Intense Quote"/>
    <w:basedOn w:val="Quote"/>
    <w:next w:val="Normal"/>
    <w:link w:val="IntenseQuoteChar"/>
    <w:uiPriority w:val="30"/>
    <w:qFormat/>
    <w:rsid w:val="00812BF0"/>
    <w:pPr>
      <w:pBdr>
        <w:top w:val="single" w:sz="4" w:space="10" w:color="4472C4" w:themeColor="accent1"/>
        <w:bottom w:val="single" w:sz="4" w:space="10" w:color="4472C4" w:themeColor="accent1"/>
      </w:pBdr>
      <w:spacing w:before="360" w:after="360"/>
    </w:pPr>
    <w:rPr>
      <w:iCs w:val="0"/>
      <w:color w:val="auto"/>
    </w:rPr>
  </w:style>
  <w:style w:type="character" w:customStyle="1" w:styleId="IntenseQuoteChar">
    <w:name w:val="Intense Quote Char"/>
    <w:basedOn w:val="DefaultParagraphFont"/>
    <w:link w:val="IntenseQuote"/>
    <w:uiPriority w:val="30"/>
    <w:rsid w:val="00812BF0"/>
    <w:rPr>
      <w:rFonts w:ascii="Arial" w:hAnsi="Arial"/>
      <w:sz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D6D07"/>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ED6D07"/>
  </w:style>
  <w:style w:type="paragraph" w:styleId="Footer">
    <w:name w:val="footer"/>
    <w:basedOn w:val="Normal"/>
    <w:link w:val="FooterChar"/>
    <w:uiPriority w:val="99"/>
    <w:unhideWhenUsed/>
    <w:rsid w:val="00ED6D07"/>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ED6D07"/>
  </w:style>
  <w:style w:type="paragraph" w:styleId="CommentSubject">
    <w:name w:val="annotation subject"/>
    <w:basedOn w:val="CommentText"/>
    <w:next w:val="CommentText"/>
    <w:link w:val="CommentSubjectChar"/>
    <w:uiPriority w:val="99"/>
    <w:semiHidden/>
    <w:unhideWhenUsed/>
    <w:rsid w:val="00C532D9"/>
    <w:rPr>
      <w:b/>
      <w:bCs/>
    </w:rPr>
  </w:style>
  <w:style w:type="character" w:customStyle="1" w:styleId="CommentSubjectChar">
    <w:name w:val="Comment Subject Char"/>
    <w:basedOn w:val="CommentTextChar"/>
    <w:link w:val="CommentSubject"/>
    <w:uiPriority w:val="99"/>
    <w:semiHidden/>
    <w:rsid w:val="00C532D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814357">
      <w:bodyDiv w:val="1"/>
      <w:marLeft w:val="0"/>
      <w:marRight w:val="0"/>
      <w:marTop w:val="0"/>
      <w:marBottom w:val="0"/>
      <w:divBdr>
        <w:top w:val="none" w:sz="0" w:space="0" w:color="auto"/>
        <w:left w:val="none" w:sz="0" w:space="0" w:color="auto"/>
        <w:bottom w:val="none" w:sz="0" w:space="0" w:color="auto"/>
        <w:right w:val="none" w:sz="0" w:space="0" w:color="auto"/>
      </w:divBdr>
    </w:div>
    <w:div w:id="74962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mu.ac.uk/student-life/wellbeing/counselling-and-mental-health" TargetMode="External"/><Relationship Id="rId13" Type="http://schemas.openxmlformats.org/officeDocument/2006/relationships/hyperlink" Target="mailto:dataprotection@mmu.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altoglou@mmu.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yeowell@mmu.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OHE-ethics@mmu.ac.uk" TargetMode="External"/><Relationship Id="rId4" Type="http://schemas.openxmlformats.org/officeDocument/2006/relationships/settings" Target="settings.xml"/><Relationship Id="rId9" Type="http://schemas.openxmlformats.org/officeDocument/2006/relationships/hyperlink" Target="mailto:Lydia.mahoney@stu.mmu.ac.uk" TargetMode="External"/><Relationship Id="rId14" Type="http://schemas.openxmlformats.org/officeDocument/2006/relationships/hyperlink" Target="https://ico.org.uk/global/contac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6DB48-88FD-4B19-87A6-8A3628E4B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5376</Characters>
  <Application>Microsoft Office Word</Application>
  <DocSecurity>0</DocSecurity>
  <Lines>44</Lines>
  <Paragraphs>12</Paragraphs>
  <ScaleCrop>false</ScaleCrop>
  <Company>Manchester Metropolitan University</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Cullen</dc:creator>
  <cp:keywords/>
  <dc:description/>
  <cp:lastModifiedBy>Lydia Mahoney</cp:lastModifiedBy>
  <cp:revision>5</cp:revision>
  <cp:lastPrinted>2024-04-07T17:03:00Z</cp:lastPrinted>
  <dcterms:created xsi:type="dcterms:W3CDTF">2024-04-06T10:46:00Z</dcterms:created>
  <dcterms:modified xsi:type="dcterms:W3CDTF">2024-04-18T20:02:00Z</dcterms:modified>
</cp:coreProperties>
</file>